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9CD9" w14:textId="740F2A28" w:rsidR="00C1015D" w:rsidRDefault="00EF31BC" w:rsidP="00EF31BC">
      <w:pPr>
        <w:pStyle w:val="BodyText"/>
        <w:jc w:val="right"/>
      </w:pPr>
      <w:r>
        <w:rPr>
          <w:noProof/>
        </w:rPr>
        <w:drawing>
          <wp:inline distT="0" distB="0" distL="0" distR="0" wp14:anchorId="756E5A88" wp14:editId="7D19D87D">
            <wp:extent cx="717186" cy="360000"/>
            <wp:effectExtent l="12700" t="12700" r="698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K_flag.png"/>
                    <pic:cNvPicPr/>
                  </pic:nvPicPr>
                  <pic:blipFill>
                    <a:blip r:embed="rId8">
                      <a:alphaModFix amt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186" cy="3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64F41888" w14:textId="04D13CC4" w:rsidR="003D62EB" w:rsidRDefault="00EF31BC" w:rsidP="00116F2B">
      <w:pPr>
        <w:pStyle w:val="Heading1"/>
        <w:numPr>
          <w:ilvl w:val="0"/>
          <w:numId w:val="0"/>
        </w:num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1739C13" wp14:editId="2805F36B">
            <wp:simplePos x="0" y="0"/>
            <wp:positionH relativeFrom="margin">
              <wp:posOffset>1537970</wp:posOffset>
            </wp:positionH>
            <wp:positionV relativeFrom="margin">
              <wp:posOffset>1012190</wp:posOffset>
            </wp:positionV>
            <wp:extent cx="2743200" cy="1269365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GRE-Logo-WOR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03705" w14:textId="77777777" w:rsidR="00375CCE" w:rsidRPr="00375CCE" w:rsidRDefault="00375CCE" w:rsidP="00375CCE">
      <w:pPr>
        <w:pStyle w:val="BodyText"/>
      </w:pPr>
    </w:p>
    <w:p w14:paraId="49012A43" w14:textId="77777777" w:rsidR="003D62EB" w:rsidRDefault="003D62EB" w:rsidP="00116F2B">
      <w:pPr>
        <w:pStyle w:val="Heading1"/>
        <w:numPr>
          <w:ilvl w:val="0"/>
          <w:numId w:val="0"/>
        </w:numPr>
      </w:pPr>
    </w:p>
    <w:p w14:paraId="5C1D04E6" w14:textId="77777777" w:rsidR="003D62EB" w:rsidRDefault="003D62EB" w:rsidP="00116F2B">
      <w:pPr>
        <w:pStyle w:val="Heading1"/>
        <w:numPr>
          <w:ilvl w:val="0"/>
          <w:numId w:val="0"/>
        </w:numPr>
      </w:pPr>
    </w:p>
    <w:p w14:paraId="6BF84264" w14:textId="77777777" w:rsidR="00375CCE" w:rsidRDefault="00375CCE" w:rsidP="00375CCE">
      <w:pPr>
        <w:pStyle w:val="Heading1"/>
        <w:numPr>
          <w:ilvl w:val="0"/>
          <w:numId w:val="0"/>
        </w:numPr>
        <w:spacing w:before="120" w:after="120"/>
        <w:ind w:left="482" w:hanging="482"/>
      </w:pPr>
    </w:p>
    <w:p w14:paraId="45626EBE" w14:textId="534BFFA7" w:rsidR="00375CCE" w:rsidRDefault="00262FFB" w:rsidP="00375CCE">
      <w:pPr>
        <w:pStyle w:val="Heading1"/>
        <w:numPr>
          <w:ilvl w:val="0"/>
          <w:numId w:val="0"/>
        </w:numPr>
        <w:spacing w:before="120" w:after="120"/>
        <w:ind w:left="482" w:hanging="482"/>
      </w:pPr>
      <w:r>
        <w:t>“</w:t>
      </w:r>
      <w:r w:rsidR="00116F2B" w:rsidRPr="00116F2B">
        <w:t>Trust in Governance and Regulation in Europe</w:t>
      </w:r>
      <w:r>
        <w:t>”</w:t>
      </w:r>
      <w:r w:rsidR="00116F2B" w:rsidRPr="00116F2B">
        <w:t xml:space="preserve"> TiGRE project</w:t>
      </w:r>
    </w:p>
    <w:p w14:paraId="22641718" w14:textId="77777777" w:rsidR="00375CCE" w:rsidRPr="00375CCE" w:rsidRDefault="00375CCE" w:rsidP="00375CCE">
      <w:pPr>
        <w:pStyle w:val="BodyText"/>
        <w:spacing w:after="120"/>
      </w:pPr>
    </w:p>
    <w:p w14:paraId="0E155EBE" w14:textId="6C3F3C46" w:rsidR="00116F2B" w:rsidRDefault="00116F2B" w:rsidP="00375CCE">
      <w:pPr>
        <w:pStyle w:val="Heading2"/>
        <w:numPr>
          <w:ilvl w:val="0"/>
          <w:numId w:val="0"/>
        </w:numPr>
        <w:spacing w:before="120" w:after="120"/>
      </w:pPr>
      <w:r w:rsidRPr="00116F2B">
        <w:t>Top-level international institutions to collaborate in the EU-funded project TiGRE for the analysis of trust relationships in European regulatory policies</w:t>
      </w:r>
    </w:p>
    <w:p w14:paraId="59C5100B" w14:textId="77777777" w:rsidR="007F64FD" w:rsidRPr="007F64FD" w:rsidRDefault="007F64FD" w:rsidP="00375CCE">
      <w:pPr>
        <w:pStyle w:val="BodyText"/>
        <w:spacing w:after="120"/>
      </w:pPr>
    </w:p>
    <w:p w14:paraId="3798A515" w14:textId="178D483A" w:rsidR="00C1015D" w:rsidRPr="00B74155" w:rsidRDefault="00C1015D" w:rsidP="00375CCE">
      <w:pPr>
        <w:pStyle w:val="BodyText"/>
        <w:spacing w:after="120"/>
      </w:pPr>
      <w:r w:rsidRPr="00D07355">
        <w:rPr>
          <w:rFonts w:cstheme="minorHAnsi"/>
          <w:color w:val="000000"/>
          <w:szCs w:val="20"/>
          <w:lang w:val="en-US"/>
        </w:rPr>
        <w:t xml:space="preserve">The demands of citizens and public authorities for data and privacy protection, security and reliability of data and information, </w:t>
      </w:r>
      <w:r>
        <w:rPr>
          <w:rFonts w:cstheme="minorHAnsi"/>
          <w:color w:val="000000"/>
          <w:szCs w:val="20"/>
          <w:lang w:val="en-US"/>
        </w:rPr>
        <w:t xml:space="preserve">financial stability, </w:t>
      </w:r>
      <w:r w:rsidRPr="00D07355">
        <w:rPr>
          <w:rFonts w:cstheme="minorHAnsi"/>
          <w:color w:val="000000"/>
          <w:szCs w:val="20"/>
          <w:lang w:val="en-US"/>
        </w:rPr>
        <w:t>product safety and traceability</w:t>
      </w:r>
      <w:r>
        <w:rPr>
          <w:rFonts w:cstheme="minorHAnsi"/>
          <w:color w:val="000000"/>
          <w:szCs w:val="20"/>
          <w:lang w:val="en-US"/>
        </w:rPr>
        <w:t xml:space="preserve"> </w:t>
      </w:r>
      <w:r w:rsidRPr="00D07355">
        <w:rPr>
          <w:rFonts w:cstheme="minorHAnsi"/>
          <w:color w:val="000000"/>
          <w:szCs w:val="20"/>
          <w:lang w:val="en-US"/>
        </w:rPr>
        <w:t>are constantly increasing. In such a context, all actors need to trust regulatory regimes that their interests are safeguarded</w:t>
      </w:r>
      <w:r>
        <w:t xml:space="preserve">. </w:t>
      </w:r>
      <w:r w:rsidRPr="00B74155">
        <w:t xml:space="preserve">An optimal level of trust is a precondition and a consequence of well-functioning of regulatory policy making. This is exemplified by recent scandals, such as major data leakages </w:t>
      </w:r>
      <w:r w:rsidRPr="00B74155">
        <w:rPr>
          <w:rFonts w:cstheme="minorHAnsi"/>
          <w:szCs w:val="22"/>
        </w:rPr>
        <w:t xml:space="preserve">and privacy-threatening behaviour by Facebook and Google for instance. Indeed, these scandals created threats for citizens’ trust in regulatory regimes, </w:t>
      </w:r>
      <w:r>
        <w:rPr>
          <w:rFonts w:cstheme="minorHAnsi"/>
          <w:szCs w:val="22"/>
        </w:rPr>
        <w:t>which operate</w:t>
      </w:r>
      <w:r w:rsidRPr="00B74155">
        <w:rPr>
          <w:rFonts w:cstheme="minorHAnsi"/>
          <w:szCs w:val="22"/>
        </w:rPr>
        <w:t xml:space="preserve"> across different levels of governance for carrying out regulatory policies. In this context, the analysis of </w:t>
      </w:r>
      <w:r w:rsidRPr="00B74155">
        <w:t xml:space="preserve">trust relationships among a variety of actors involved in these regulatory regimes has thus become essential to draw a more encompassing picture of trust dynamics and understand </w:t>
      </w:r>
      <w:r>
        <w:t>their</w:t>
      </w:r>
      <w:r w:rsidRPr="00B74155">
        <w:t xml:space="preserve"> drivers as well as </w:t>
      </w:r>
      <w:r>
        <w:t>their</w:t>
      </w:r>
      <w:r w:rsidRPr="00B74155">
        <w:t xml:space="preserve"> political and socio-economic effects.</w:t>
      </w:r>
    </w:p>
    <w:p w14:paraId="44A96F4C" w14:textId="6A30CF10" w:rsidR="00C1015D" w:rsidRPr="00B74155" w:rsidRDefault="00C1015D" w:rsidP="00375CCE">
      <w:pPr>
        <w:pStyle w:val="BodyText"/>
        <w:spacing w:after="120"/>
      </w:pPr>
      <w:r w:rsidRPr="00B74155">
        <w:t xml:space="preserve">Funded by the European Commission’s Horizon 2020 </w:t>
      </w:r>
      <w:r w:rsidRPr="00621A18">
        <w:rPr>
          <w:rFonts w:eastAsiaTheme="majorEastAsia"/>
        </w:rPr>
        <w:t>research programme</w:t>
      </w:r>
      <w:r w:rsidRPr="00B74155">
        <w:t>,</w:t>
      </w:r>
      <w:r>
        <w:t xml:space="preserve"> the</w:t>
      </w:r>
      <w:r w:rsidRPr="00B74155">
        <w:t xml:space="preserve"> “Trust in Governance and Regulation in Europe” </w:t>
      </w:r>
      <w:r>
        <w:t>(</w:t>
      </w:r>
      <w:r w:rsidRPr="00B74155">
        <w:t>TiGRE</w:t>
      </w:r>
      <w:r>
        <w:t>)</w:t>
      </w:r>
      <w:r w:rsidRPr="00B74155">
        <w:t xml:space="preserve"> project has the ambition to explore trust relationships in three high value sectors: Finance, Food Safety and Communication &amp; Data Protection. It will analyse the conditions under which their regulatory regimes are trusted at different levels of governance such as regional, national and European. </w:t>
      </w:r>
      <w:r>
        <w:t xml:space="preserve">To that extent, </w:t>
      </w:r>
      <w:r w:rsidRPr="00B74155">
        <w:t xml:space="preserve">TiGRE will examine how actors involved in regulation (such as administrative bodies, politicians, courts, firms, business, consumer groups and citizens at large) </w:t>
      </w:r>
      <w:r>
        <w:t>interact with</w:t>
      </w:r>
      <w:r w:rsidRPr="00B74155">
        <w:t xml:space="preserve"> each other. To achieve these goals and provide a comprehensive understanding of this phenomena, a variety of methods will be employed, such as questionnaires for large-scale surveys, case studies, focus groups, </w:t>
      </w:r>
      <w:r>
        <w:t xml:space="preserve">experimental studies </w:t>
      </w:r>
      <w:r w:rsidRPr="00B74155">
        <w:t xml:space="preserve">and media </w:t>
      </w:r>
      <w:r>
        <w:t>content</w:t>
      </w:r>
      <w:r w:rsidRPr="00B74155">
        <w:t xml:space="preserve"> analysis among others. The TiGRE project partners will target and be in</w:t>
      </w:r>
      <w:r>
        <w:t xml:space="preserve"> regular</w:t>
      </w:r>
      <w:r w:rsidRPr="00B74155">
        <w:t xml:space="preserve"> contact with European stakeholders, representing a broad range of regulatory actors</w:t>
      </w:r>
      <w:r w:rsidRPr="00B74155">
        <w:rPr>
          <w:rFonts w:cstheme="minorHAnsi"/>
          <w:szCs w:val="22"/>
        </w:rPr>
        <w:t xml:space="preserve">. </w:t>
      </w:r>
      <w:r w:rsidRPr="00B74155">
        <w:t>To connect research with policy and practice, the TiGRE project will provide indicators to detect signals of decreasing trust as well as scenarios on consequences of decreasing trust.</w:t>
      </w:r>
    </w:p>
    <w:p w14:paraId="2913DA27" w14:textId="77777777" w:rsidR="00375CCE" w:rsidRDefault="00375CCE" w:rsidP="00375CCE">
      <w:pPr>
        <w:spacing w:before="120" w:after="120"/>
        <w:jc w:val="left"/>
        <w:rPr>
          <w:rFonts w:eastAsiaTheme="majorEastAsia" w:cstheme="majorBidi"/>
          <w:b/>
          <w:bCs/>
          <w:color w:val="383838"/>
          <w:sz w:val="24"/>
          <w:szCs w:val="22"/>
        </w:rPr>
      </w:pPr>
      <w:r>
        <w:br w:type="page"/>
      </w:r>
    </w:p>
    <w:p w14:paraId="5F344395" w14:textId="2E485C90" w:rsidR="00C1015D" w:rsidRPr="00B74155" w:rsidRDefault="00C1015D" w:rsidP="00375CCE">
      <w:pPr>
        <w:pStyle w:val="Heading3"/>
        <w:numPr>
          <w:ilvl w:val="0"/>
          <w:numId w:val="0"/>
        </w:numPr>
        <w:spacing w:before="120" w:after="120"/>
        <w:ind w:left="720" w:hanging="720"/>
      </w:pPr>
      <w:r w:rsidRPr="008E1919">
        <w:lastRenderedPageBreak/>
        <w:t>First-class academic expertise</w:t>
      </w:r>
    </w:p>
    <w:p w14:paraId="206646B1" w14:textId="0EB2AFCD" w:rsidR="007F64FD" w:rsidRPr="00B74155" w:rsidRDefault="00C1015D" w:rsidP="00375CCE">
      <w:pPr>
        <w:pStyle w:val="BodyText"/>
        <w:spacing w:after="120"/>
      </w:pPr>
      <w:r w:rsidRPr="00B74155">
        <w:t xml:space="preserve">Over the next 3.5 years, University of Lausanne (UNIL), with strong expertise in the study of multi-level governance and regulatory policies, will coordinate the TiGRE project with the help of SCIPROM. This interdisciplinary project will benefit from the expertise of 9 partner universities and research centres from </w:t>
      </w:r>
      <w:r>
        <w:t>9</w:t>
      </w:r>
      <w:r w:rsidRPr="00B74155">
        <w:t xml:space="preserve"> different countries: </w:t>
      </w:r>
    </w:p>
    <w:p w14:paraId="4DBFC362" w14:textId="77777777" w:rsidR="00C1015D" w:rsidRPr="00B74155" w:rsidRDefault="00C1015D" w:rsidP="00375CCE">
      <w:pPr>
        <w:pStyle w:val="TiGREBulletListLevel1"/>
        <w:spacing w:before="120" w:after="120"/>
      </w:pPr>
      <w:r w:rsidRPr="00B74155">
        <w:t>University of Lausanne (Switzerland)</w:t>
      </w:r>
    </w:p>
    <w:p w14:paraId="50B768C2" w14:textId="77777777" w:rsidR="00C1015D" w:rsidRPr="00B74155" w:rsidRDefault="00C1015D" w:rsidP="00375CCE">
      <w:pPr>
        <w:pStyle w:val="TiGREBulletListLevel1"/>
        <w:spacing w:before="120" w:after="120"/>
      </w:pPr>
      <w:r w:rsidRPr="00B74155">
        <w:t>Antwerp University</w:t>
      </w:r>
      <w:r>
        <w:t xml:space="preserve"> </w:t>
      </w:r>
      <w:r w:rsidRPr="00B74155">
        <w:t>(Belgium)</w:t>
      </w:r>
    </w:p>
    <w:p w14:paraId="273AB25F" w14:textId="77777777" w:rsidR="00C1015D" w:rsidRPr="00B74155" w:rsidRDefault="00C1015D" w:rsidP="00375CCE">
      <w:pPr>
        <w:pStyle w:val="TiGREBulletListLevel1"/>
        <w:spacing w:before="120" w:after="120"/>
      </w:pPr>
      <w:r w:rsidRPr="00B74155">
        <w:t>Aarhus University</w:t>
      </w:r>
      <w:r>
        <w:t xml:space="preserve"> </w:t>
      </w:r>
      <w:r w:rsidRPr="00B74155">
        <w:t>(Denmark)</w:t>
      </w:r>
    </w:p>
    <w:p w14:paraId="11D99C77" w14:textId="77777777" w:rsidR="00C1015D" w:rsidRPr="00B74155" w:rsidRDefault="00C1015D" w:rsidP="00375CCE">
      <w:pPr>
        <w:pStyle w:val="TiGREBulletListLevel1"/>
        <w:spacing w:before="120" w:after="120"/>
      </w:pPr>
      <w:r w:rsidRPr="00B74155">
        <w:t>Hebrew University of Jerusalem</w:t>
      </w:r>
      <w:r>
        <w:t xml:space="preserve"> </w:t>
      </w:r>
      <w:r w:rsidRPr="00B74155">
        <w:t>(Israel)</w:t>
      </w:r>
    </w:p>
    <w:p w14:paraId="64542C50" w14:textId="77777777" w:rsidR="00C1015D" w:rsidRPr="00B74155" w:rsidRDefault="00C1015D" w:rsidP="00375CCE">
      <w:pPr>
        <w:pStyle w:val="TiGREBulletListLevel1"/>
        <w:spacing w:before="120" w:after="120"/>
      </w:pPr>
      <w:r w:rsidRPr="00B74155">
        <w:t>German University of Administrative Sciences</w:t>
      </w:r>
      <w:r>
        <w:t xml:space="preserve"> </w:t>
      </w:r>
      <w:r w:rsidRPr="00B74155">
        <w:t>(Germany)</w:t>
      </w:r>
    </w:p>
    <w:p w14:paraId="0C34E3EA" w14:textId="77777777" w:rsidR="00C1015D" w:rsidRPr="00B74155" w:rsidRDefault="00C1015D" w:rsidP="00375CCE">
      <w:pPr>
        <w:pStyle w:val="TiGREBulletListLevel1"/>
        <w:spacing w:before="120" w:after="120"/>
      </w:pPr>
      <w:r w:rsidRPr="00B74155">
        <w:t>Kozminski University (Poland)</w:t>
      </w:r>
    </w:p>
    <w:p w14:paraId="64183C3B" w14:textId="77777777" w:rsidR="00C1015D" w:rsidRPr="00B74155" w:rsidRDefault="00C1015D" w:rsidP="00375CCE">
      <w:pPr>
        <w:pStyle w:val="TiGREBulletListLevel1"/>
        <w:spacing w:before="120" w:after="120"/>
      </w:pPr>
      <w:r w:rsidRPr="00B74155">
        <w:t>Institut Barcelona d’Estudis Internacionals</w:t>
      </w:r>
      <w:r>
        <w:t xml:space="preserve"> </w:t>
      </w:r>
      <w:r w:rsidRPr="00B74155">
        <w:t>(Spain)</w:t>
      </w:r>
    </w:p>
    <w:p w14:paraId="10CB946E" w14:textId="77777777" w:rsidR="00C1015D" w:rsidRDefault="00C1015D" w:rsidP="00375CCE">
      <w:pPr>
        <w:pStyle w:val="TiGREBulletListLevel1"/>
        <w:spacing w:before="120" w:after="120"/>
      </w:pPr>
      <w:r w:rsidRPr="00B74155">
        <w:t>University</w:t>
      </w:r>
      <w:r>
        <w:t xml:space="preserve"> of </w:t>
      </w:r>
      <w:r w:rsidRPr="00B74155">
        <w:t>Oslo (Norway)</w:t>
      </w:r>
    </w:p>
    <w:p w14:paraId="314E670D" w14:textId="7FBBF047" w:rsidR="00C1015D" w:rsidRPr="00B74155" w:rsidRDefault="00C1015D" w:rsidP="00375CCE">
      <w:pPr>
        <w:pStyle w:val="TiGREBulletListLevel1"/>
        <w:spacing w:before="120" w:after="120"/>
      </w:pPr>
      <w:r w:rsidRPr="00B74155">
        <w:t>Utrecht University</w:t>
      </w:r>
      <w:r>
        <w:t xml:space="preserve"> (The Netherlands).</w:t>
      </w:r>
      <w:r w:rsidRPr="00B74155">
        <w:t xml:space="preserve"> </w:t>
      </w:r>
    </w:p>
    <w:p w14:paraId="11C6739C" w14:textId="5CCAD9B5" w:rsidR="00C1015D" w:rsidRDefault="00C1015D" w:rsidP="00375CCE">
      <w:pPr>
        <w:pStyle w:val="BodyText"/>
        <w:spacing w:after="120"/>
      </w:pPr>
      <w:r w:rsidRPr="00B74155">
        <w:t>Each partner will bring its own disciplinary skills, in political science, social psychology, law, economics, public administration and communication studies.</w:t>
      </w:r>
    </w:p>
    <w:p w14:paraId="6D0ECB98" w14:textId="77777777" w:rsidR="00375CCE" w:rsidRDefault="00375CCE" w:rsidP="00375CCE">
      <w:pPr>
        <w:pStyle w:val="BodyText"/>
        <w:spacing w:after="120"/>
      </w:pPr>
    </w:p>
    <w:p w14:paraId="3701E1C7" w14:textId="52CB5A05" w:rsidR="008E1919" w:rsidRPr="00B74155" w:rsidRDefault="008E1919" w:rsidP="00375CCE">
      <w:pPr>
        <w:pStyle w:val="Heading3"/>
        <w:numPr>
          <w:ilvl w:val="0"/>
          <w:numId w:val="0"/>
        </w:numPr>
        <w:spacing w:before="120" w:after="120"/>
        <w:ind w:left="720" w:hanging="720"/>
      </w:pPr>
      <w:r>
        <w:t xml:space="preserve">About </w:t>
      </w:r>
      <w:r w:rsidR="003D62EB">
        <w:t>Horizon 2020 programme</w:t>
      </w:r>
    </w:p>
    <w:p w14:paraId="197DB438" w14:textId="2FCC821A" w:rsidR="00C1015D" w:rsidRDefault="00C1015D" w:rsidP="00F931B6">
      <w:pPr>
        <w:pStyle w:val="BodyText"/>
        <w:spacing w:after="120"/>
      </w:pPr>
      <w:r w:rsidRPr="00B74155">
        <w:t xml:space="preserve">The project is framed under the challenge "Europe in a changing world - Inclusive, innovative and reflective societies", in the "Governance for the Future" section of the EU's </w:t>
      </w:r>
      <w:r w:rsidRPr="000A6F7F">
        <w:t>Horizon 2020 programme</w:t>
      </w:r>
      <w:r w:rsidRPr="00B74155">
        <w:t>. Horizon 2020 is the financial instrument implementing the Innovation Union, a Europe 2020 flagship initiative aimed at securing Europe's global competitiveness.</w:t>
      </w:r>
    </w:p>
    <w:p w14:paraId="53A7E5E1" w14:textId="77777777" w:rsidR="00F931B6" w:rsidRDefault="00F931B6" w:rsidP="00F931B6">
      <w:pPr>
        <w:pStyle w:val="BodyText"/>
        <w:spacing w:after="120"/>
      </w:pPr>
    </w:p>
    <w:p w14:paraId="185A206C" w14:textId="608EA296" w:rsidR="007F64FD" w:rsidRPr="000A6F7F" w:rsidRDefault="000A6F7F" w:rsidP="00375CCE">
      <w:pPr>
        <w:pStyle w:val="TiGREBulletListLevel2"/>
        <w:spacing w:before="120" w:after="120"/>
        <w:rPr>
          <w:rStyle w:val="Hyperlink"/>
          <w:color w:val="000000" w:themeColor="text1"/>
          <w:u w:val="none"/>
        </w:rPr>
      </w:pPr>
      <w:r>
        <w:t xml:space="preserve">More info on TiGRE: visit the TiGRE website at </w:t>
      </w:r>
      <w:hyperlink r:id="rId10" w:history="1">
        <w:r w:rsidRPr="00B74155">
          <w:rPr>
            <w:rStyle w:val="Hyperlink"/>
            <w:rFonts w:eastAsiaTheme="majorEastAsia" w:cstheme="minorHAnsi"/>
          </w:rPr>
          <w:t>https://www.tigre-project.eu</w:t>
        </w:r>
      </w:hyperlink>
    </w:p>
    <w:p w14:paraId="6089FB89" w14:textId="6B2AB8AF" w:rsidR="000A6F7F" w:rsidRPr="00F931B6" w:rsidRDefault="000A6F7F" w:rsidP="00375CCE">
      <w:pPr>
        <w:pStyle w:val="TiGREBulletListLevel2"/>
        <w:spacing w:before="120" w:after="120"/>
        <w:rPr>
          <w:rStyle w:val="Hyperlink"/>
          <w:color w:val="000000" w:themeColor="text1"/>
          <w:u w:val="none"/>
        </w:rPr>
      </w:pPr>
      <w:r>
        <w:t xml:space="preserve">More info on H2020 programme: </w:t>
      </w:r>
      <w:hyperlink r:id="rId11" w:history="1">
        <w:r w:rsidRPr="000A6F7F">
          <w:rPr>
            <w:rStyle w:val="Hyperlink"/>
          </w:rPr>
          <w:t>https://ec.europa.eu/programmes/horizon2020/</w:t>
        </w:r>
      </w:hyperlink>
    </w:p>
    <w:p w14:paraId="60FC0A82" w14:textId="77777777" w:rsidR="00F931B6" w:rsidRDefault="00F931B6" w:rsidP="00F931B6">
      <w:pPr>
        <w:pStyle w:val="TiGREBulletListLevel2"/>
        <w:numPr>
          <w:ilvl w:val="0"/>
          <w:numId w:val="0"/>
        </w:numPr>
        <w:spacing w:before="120" w:after="120"/>
      </w:pPr>
    </w:p>
    <w:p w14:paraId="30C7F65C" w14:textId="6D8489BA" w:rsidR="00AA2A6E" w:rsidRDefault="00AA2A6E" w:rsidP="00375CCE">
      <w:pPr>
        <w:pStyle w:val="Heading3"/>
        <w:numPr>
          <w:ilvl w:val="0"/>
          <w:numId w:val="0"/>
        </w:numPr>
        <w:spacing w:before="120" w:after="120"/>
        <w:ind w:left="720" w:hanging="720"/>
      </w:pPr>
    </w:p>
    <w:p w14:paraId="10A49A83" w14:textId="77777777" w:rsidR="00621A18" w:rsidRPr="00621A18" w:rsidRDefault="00621A18" w:rsidP="00621A18">
      <w:pPr>
        <w:pStyle w:val="BodyText"/>
      </w:pPr>
    </w:p>
    <w:p w14:paraId="05EC45BE" w14:textId="7D2B80ED" w:rsidR="000A6F7F" w:rsidRPr="00B74155" w:rsidRDefault="0093471D" w:rsidP="00375CCE">
      <w:pPr>
        <w:pStyle w:val="Heading3"/>
        <w:numPr>
          <w:ilvl w:val="0"/>
          <w:numId w:val="0"/>
        </w:numPr>
        <w:spacing w:before="120" w:after="120"/>
        <w:ind w:left="720" w:hanging="720"/>
      </w:pPr>
      <w:r w:rsidRPr="0093471D">
        <w:rPr>
          <w:rFonts w:cs="Arial"/>
          <w:noProof/>
          <w:color w:val="E6FFFF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CCA34B" wp14:editId="5B8F22B7">
                <wp:simplePos x="0" y="0"/>
                <wp:positionH relativeFrom="column">
                  <wp:posOffset>0</wp:posOffset>
                </wp:positionH>
                <wp:positionV relativeFrom="page">
                  <wp:posOffset>6730365</wp:posOffset>
                </wp:positionV>
                <wp:extent cx="3460750" cy="906145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906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9F857" w14:textId="77777777" w:rsidR="0093471D" w:rsidRPr="00375CCE" w:rsidRDefault="0093471D" w:rsidP="0093471D">
                            <w:pPr>
                              <w:spacing w:before="120" w:after="120"/>
                              <w:jc w:val="left"/>
                            </w:pPr>
                            <w:r>
                              <w:t>Project Office and General Enquires:</w:t>
                            </w:r>
                            <w:r>
                              <w:br/>
                            </w:r>
                            <w:r w:rsidRPr="00EF31BC">
                              <w:rPr>
                                <w:b/>
                                <w:color w:val="59C3C3"/>
                                <w:lang w:val="en-US"/>
                              </w:rPr>
                              <w:t>Dr. Kirsten Leufgen</w:t>
                            </w:r>
                            <w:r>
                              <w:br/>
                            </w:r>
                            <w:r w:rsidRPr="00EF31BC">
                              <w:rPr>
                                <w:lang w:val="en-US"/>
                              </w:rPr>
                              <w:t>SCIPROM Sàrl</w:t>
                            </w:r>
                            <w:r>
                              <w:br/>
                            </w:r>
                            <w:r w:rsidRPr="00EF31BC">
                              <w:rPr>
                                <w:lang w:val="en-US"/>
                              </w:rPr>
                              <w:t>+41216940412</w:t>
                            </w:r>
                          </w:p>
                          <w:p w14:paraId="38290FD3" w14:textId="77777777" w:rsidR="0093471D" w:rsidRPr="0066314B" w:rsidRDefault="0093471D" w:rsidP="0093471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CA34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529.95pt;width:272.5pt;height:7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" fillcolor="white [3201]" stroked="f" strokeweight=".5pt">
                <v:textbox>
                  <w:txbxContent>
                    <w:p w14:paraId="6F29F857" w14:textId="77777777" w:rsidR="0093471D" w:rsidRPr="00375CCE" w:rsidRDefault="0093471D" w:rsidP="0093471D">
                      <w:pPr>
                        <w:spacing w:before="120" w:after="120"/>
                        <w:jc w:val="left"/>
                      </w:pPr>
                      <w:r>
                        <w:t>Project Office and General Enquires:</w:t>
                      </w:r>
                      <w:r>
                        <w:br/>
                      </w:r>
                      <w:r w:rsidRPr="00EF31BC">
                        <w:rPr>
                          <w:b/>
                          <w:color w:val="59C3C3"/>
                          <w:lang w:val="en-US"/>
                        </w:rPr>
                        <w:t xml:space="preserve">Dr. Kirsten </w:t>
                      </w:r>
                      <w:proofErr w:type="spellStart"/>
                      <w:r w:rsidRPr="00EF31BC">
                        <w:rPr>
                          <w:b/>
                          <w:color w:val="59C3C3"/>
                          <w:lang w:val="en-US"/>
                        </w:rPr>
                        <w:t>Leufgen</w:t>
                      </w:r>
                      <w:proofErr w:type="spellEnd"/>
                      <w:r>
                        <w:br/>
                      </w:r>
                      <w:r w:rsidRPr="00EF31BC">
                        <w:rPr>
                          <w:lang w:val="en-US"/>
                        </w:rPr>
                        <w:t xml:space="preserve">SCIPROM </w:t>
                      </w:r>
                      <w:proofErr w:type="spellStart"/>
                      <w:r w:rsidRPr="00EF31BC">
                        <w:rPr>
                          <w:lang w:val="en-US"/>
                        </w:rPr>
                        <w:t>Sàrl</w:t>
                      </w:r>
                      <w:proofErr w:type="spellEnd"/>
                      <w:r>
                        <w:br/>
                      </w:r>
                      <w:r w:rsidRPr="00EF31BC">
                        <w:rPr>
                          <w:lang w:val="en-US"/>
                        </w:rPr>
                        <w:t>+41216940412</w:t>
                      </w:r>
                    </w:p>
                    <w:p w14:paraId="38290FD3" w14:textId="77777777" w:rsidR="0093471D" w:rsidRPr="0066314B" w:rsidRDefault="0093471D" w:rsidP="0093471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93471D">
        <w:rPr>
          <w:rFonts w:cs="Arial"/>
          <w:noProof/>
          <w:color w:val="E6FFFF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5EED21" wp14:editId="0985580A">
                <wp:simplePos x="0" y="0"/>
                <wp:positionH relativeFrom="column">
                  <wp:posOffset>3109595</wp:posOffset>
                </wp:positionH>
                <wp:positionV relativeFrom="page">
                  <wp:posOffset>6733236</wp:posOffset>
                </wp:positionV>
                <wp:extent cx="3460750" cy="756920"/>
                <wp:effectExtent l="0" t="0" r="635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75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68584" w14:textId="77777777" w:rsidR="0093471D" w:rsidRDefault="0093471D" w:rsidP="0093471D">
                            <w:pPr>
                              <w:spacing w:before="120" w:after="120"/>
                              <w:jc w:val="left"/>
                            </w:pPr>
                            <w:r>
                              <w:t>Project Coordinator:</w:t>
                            </w:r>
                            <w:r>
                              <w:br/>
                            </w:r>
                            <w:r w:rsidRPr="00AA2A6E">
                              <w:rPr>
                                <w:b/>
                                <w:color w:val="59C3C3"/>
                              </w:rPr>
                              <w:t>Ass. Prof. Martino Maggetti</w:t>
                            </w:r>
                            <w:r>
                              <w:br/>
                              <w:t>University of Lausanne</w:t>
                            </w:r>
                          </w:p>
                          <w:p w14:paraId="79BCD5DE" w14:textId="77777777" w:rsidR="0093471D" w:rsidRPr="0066314B" w:rsidRDefault="0093471D" w:rsidP="0093471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ED21" id="Text Box 5" o:spid="_x0000_s1027" type="#_x0000_t202" style="position:absolute;left:0;text-align:left;margin-left:244.85pt;margin-top:530.2pt;width:272.5pt;height:59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" fillcolor="white [3201]" stroked="f" strokeweight=".5pt">
                <v:textbox>
                  <w:txbxContent>
                    <w:p w14:paraId="2E868584" w14:textId="77777777" w:rsidR="0093471D" w:rsidRDefault="0093471D" w:rsidP="0093471D">
                      <w:pPr>
                        <w:spacing w:before="120" w:after="120"/>
                        <w:jc w:val="left"/>
                      </w:pPr>
                      <w:r>
                        <w:t>Project Coordinator:</w:t>
                      </w:r>
                      <w:r>
                        <w:br/>
                      </w:r>
                      <w:r w:rsidRPr="00AA2A6E">
                        <w:rPr>
                          <w:b/>
                          <w:color w:val="59C3C3"/>
                        </w:rPr>
                        <w:t xml:space="preserve">Ass. </w:t>
                      </w:r>
                      <w:proofErr w:type="spellStart"/>
                      <w:r w:rsidRPr="00AA2A6E">
                        <w:rPr>
                          <w:b/>
                          <w:color w:val="59C3C3"/>
                        </w:rPr>
                        <w:t>Prof.</w:t>
                      </w:r>
                      <w:proofErr w:type="spellEnd"/>
                      <w:r w:rsidRPr="00AA2A6E">
                        <w:rPr>
                          <w:b/>
                          <w:color w:val="59C3C3"/>
                        </w:rPr>
                        <w:t xml:space="preserve"> Martino </w:t>
                      </w:r>
                      <w:proofErr w:type="spellStart"/>
                      <w:r w:rsidRPr="00AA2A6E">
                        <w:rPr>
                          <w:b/>
                          <w:color w:val="59C3C3"/>
                        </w:rPr>
                        <w:t>Maggetti</w:t>
                      </w:r>
                      <w:proofErr w:type="spellEnd"/>
                      <w:r>
                        <w:br/>
                        <w:t>University of Lausanne</w:t>
                      </w:r>
                    </w:p>
                    <w:p w14:paraId="79BCD5DE" w14:textId="77777777" w:rsidR="0093471D" w:rsidRPr="0066314B" w:rsidRDefault="0093471D" w:rsidP="0093471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A6F7F">
        <w:t>Contact</w:t>
      </w:r>
    </w:p>
    <w:p w14:paraId="73FC69F3" w14:textId="0CD9C27B" w:rsidR="00375CCE" w:rsidRPr="00C51D53" w:rsidRDefault="00EF31BC" w:rsidP="00375CCE">
      <w:pPr>
        <w:spacing w:before="1920" w:after="1920"/>
        <w:rPr>
          <w:rFonts w:cs="Arial"/>
          <w:b/>
          <w:color w:val="E6FFFF"/>
          <w:sz w:val="24"/>
        </w:rPr>
      </w:pPr>
      <w:r>
        <w:rPr>
          <w:noProof/>
          <w:color w:val="FFFFFF" w:themeColor="background1"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B8CAF1" wp14:editId="480A0F41">
                <wp:simplePos x="0" y="0"/>
                <wp:positionH relativeFrom="column">
                  <wp:posOffset>1106805</wp:posOffset>
                </wp:positionH>
                <wp:positionV relativeFrom="page">
                  <wp:posOffset>9075776</wp:posOffset>
                </wp:positionV>
                <wp:extent cx="3460750" cy="756920"/>
                <wp:effectExtent l="0" t="0" r="635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75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C5DFAD" w14:textId="77777777" w:rsidR="00375CCE" w:rsidRPr="00375CCE" w:rsidRDefault="00375CCE" w:rsidP="00375CCE">
                            <w:pPr>
                              <w:pStyle w:val="BodyText"/>
                              <w:jc w:val="left"/>
                              <w:rPr>
                                <w:szCs w:val="22"/>
                              </w:rPr>
                            </w:pPr>
                            <w:r w:rsidRPr="00375CCE">
                              <w:rPr>
                                <w:szCs w:val="22"/>
                              </w:rPr>
                              <w:t>The TiGRE project has received funding from the European Union’s Horizon 2020 research and innovation programme under grant agreement No 870722 (TiGRE).</w:t>
                            </w:r>
                          </w:p>
                          <w:p w14:paraId="7A4DA2E1" w14:textId="77777777" w:rsidR="00375CCE" w:rsidRPr="00375CCE" w:rsidRDefault="00375C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8CA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7.15pt;margin-top:714.65pt;width:272.5pt;height:59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" fillcolor="white [3201]" stroked="f" strokeweight=".5pt">
                <v:textbox>
                  <w:txbxContent>
                    <w:p w14:paraId="50C5DFAD" w14:textId="77777777" w:rsidR="00375CCE" w:rsidRPr="00375CCE" w:rsidRDefault="00375CCE" w:rsidP="00375CCE">
                      <w:pPr>
                        <w:pStyle w:val="BodyText"/>
                        <w:jc w:val="left"/>
                        <w:rPr>
                          <w:szCs w:val="22"/>
                        </w:rPr>
                      </w:pPr>
                      <w:r w:rsidRPr="00375CCE">
                        <w:rPr>
                          <w:szCs w:val="22"/>
                        </w:rPr>
                        <w:t xml:space="preserve">The </w:t>
                      </w:r>
                      <w:proofErr w:type="spellStart"/>
                      <w:r w:rsidRPr="00375CCE">
                        <w:rPr>
                          <w:szCs w:val="22"/>
                        </w:rPr>
                        <w:t>TiGRE</w:t>
                      </w:r>
                      <w:proofErr w:type="spellEnd"/>
                      <w:r w:rsidRPr="00375CCE">
                        <w:rPr>
                          <w:szCs w:val="22"/>
                        </w:rPr>
                        <w:t xml:space="preserve"> project has received funding from the European Union’s Horizon 2020 research and innovation programme under grant agreement No 870722 (</w:t>
                      </w:r>
                      <w:proofErr w:type="spellStart"/>
                      <w:r w:rsidRPr="00375CCE">
                        <w:rPr>
                          <w:szCs w:val="22"/>
                        </w:rPr>
                        <w:t>TiGRE</w:t>
                      </w:r>
                      <w:proofErr w:type="spellEnd"/>
                      <w:r w:rsidRPr="00375CCE">
                        <w:rPr>
                          <w:szCs w:val="22"/>
                        </w:rPr>
                        <w:t>).</w:t>
                      </w:r>
                    </w:p>
                    <w:p w14:paraId="7A4DA2E1" w14:textId="77777777" w:rsidR="00375CCE" w:rsidRPr="00375CCE" w:rsidRDefault="00375CCE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FFFFFF" w:themeColor="background1"/>
          <w:sz w:val="18"/>
        </w:rPr>
        <w:drawing>
          <wp:anchor distT="0" distB="0" distL="114300" distR="114300" simplePos="0" relativeHeight="251659264" behindDoc="1" locked="0" layoutInCell="1" allowOverlap="1" wp14:anchorId="456A3322" wp14:editId="7045A333">
            <wp:simplePos x="0" y="0"/>
            <wp:positionH relativeFrom="margin">
              <wp:posOffset>-12065</wp:posOffset>
            </wp:positionH>
            <wp:positionV relativeFrom="margin">
              <wp:posOffset>8246481</wp:posOffset>
            </wp:positionV>
            <wp:extent cx="972820" cy="648335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ag_yellow_low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5CCE" w:rsidRPr="00C51D53" w:rsidSect="00EF31BC">
      <w:footerReference w:type="default" r:id="rId13"/>
      <w:headerReference w:type="first" r:id="rId14"/>
      <w:pgSz w:w="11900" w:h="16840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61918" w14:textId="77777777" w:rsidR="00F763B9" w:rsidRDefault="00F763B9" w:rsidP="006863A4">
      <w:r>
        <w:separator/>
      </w:r>
    </w:p>
    <w:p w14:paraId="4ACD96D8" w14:textId="77777777" w:rsidR="00F763B9" w:rsidRDefault="00F763B9"/>
  </w:endnote>
  <w:endnote w:type="continuationSeparator" w:id="0">
    <w:p w14:paraId="1D15F0D9" w14:textId="77777777" w:rsidR="00F763B9" w:rsidRDefault="00F763B9" w:rsidP="006863A4">
      <w:r>
        <w:continuationSeparator/>
      </w:r>
    </w:p>
    <w:p w14:paraId="6DC582C1" w14:textId="77777777" w:rsidR="00F763B9" w:rsidRDefault="00F76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Yu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rial (Body CS)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EF92" w14:textId="5C9CBBC4" w:rsidR="00892B5B" w:rsidRPr="0007148E" w:rsidRDefault="00892B5B" w:rsidP="002C05D6">
    <w:pPr>
      <w:pStyle w:val="Footer"/>
      <w:tabs>
        <w:tab w:val="clear" w:pos="4320"/>
        <w:tab w:val="clear" w:pos="8640"/>
        <w:tab w:val="right" w:pos="9632"/>
      </w:tabs>
      <w:spacing w:before="360"/>
      <w:rPr>
        <w:sz w:val="24"/>
      </w:rPr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D44DE" w14:textId="77777777" w:rsidR="00F763B9" w:rsidRDefault="00F763B9">
      <w:r>
        <w:separator/>
      </w:r>
    </w:p>
  </w:footnote>
  <w:footnote w:type="continuationSeparator" w:id="0">
    <w:p w14:paraId="0EC32C5B" w14:textId="77777777" w:rsidR="00F763B9" w:rsidRDefault="00F76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57A6A" w14:textId="2C3B1BCE" w:rsidR="004F1FB0" w:rsidRDefault="004F1FB0" w:rsidP="00375CCE">
    <w:pPr>
      <w:pStyle w:val="Header"/>
      <w:jc w:val="right"/>
    </w:pPr>
  </w:p>
  <w:p w14:paraId="34AC7523" w14:textId="77777777" w:rsidR="004F1FB0" w:rsidRDefault="004F1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606437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3F44C87"/>
    <w:multiLevelType w:val="hybridMultilevel"/>
    <w:tmpl w:val="203CED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2D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922E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5A1876"/>
    <w:multiLevelType w:val="hybridMultilevel"/>
    <w:tmpl w:val="DB8C21D6"/>
    <w:lvl w:ilvl="0" w:tplc="3022CD76">
      <w:start w:val="1"/>
      <w:numFmt w:val="bullet"/>
      <w:pStyle w:val="TiGREBulletListLevel3"/>
      <w:lvlText w:val=""/>
      <w:lvlJc w:val="left"/>
      <w:pPr>
        <w:tabs>
          <w:tab w:val="num" w:pos="1072"/>
        </w:tabs>
        <w:ind w:left="1072" w:hanging="358"/>
      </w:pPr>
      <w:rPr>
        <w:rFonts w:ascii="Wingdings 2" w:hAnsi="Wingdings 2" w:cs="Wingdings 2" w:hint="default"/>
        <w:color w:val="3838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E182F"/>
    <w:multiLevelType w:val="hybridMultilevel"/>
    <w:tmpl w:val="E1D8DC6E"/>
    <w:lvl w:ilvl="0" w:tplc="D214CF6C">
      <w:start w:val="1"/>
      <w:numFmt w:val="decimal"/>
      <w:pStyle w:val="TiGRE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85B64"/>
    <w:multiLevelType w:val="multilevel"/>
    <w:tmpl w:val="70D071EA"/>
    <w:lvl w:ilvl="0">
      <w:start w:val="1"/>
      <w:numFmt w:val="bullet"/>
      <w:lvlText w:val=""/>
      <w:lvlJc w:val="left"/>
      <w:pPr>
        <w:tabs>
          <w:tab w:val="num" w:pos="714"/>
        </w:tabs>
        <w:ind w:left="714" w:hanging="357"/>
      </w:pPr>
      <w:rPr>
        <w:rFonts w:ascii="Wingdings 2" w:hAnsi="Wingdings 2" w:cs="Wingdings 2" w:hint="default"/>
        <w:color w:val="2B98D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A43E8"/>
    <w:multiLevelType w:val="hybridMultilevel"/>
    <w:tmpl w:val="7A488092"/>
    <w:lvl w:ilvl="0" w:tplc="A98856F4">
      <w:start w:val="1"/>
      <w:numFmt w:val="lowerRoman"/>
      <w:lvlText w:val="%1."/>
      <w:lvlJc w:val="right"/>
      <w:pPr>
        <w:ind w:left="644" w:hanging="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6970C03"/>
    <w:multiLevelType w:val="hybridMultilevel"/>
    <w:tmpl w:val="6300721E"/>
    <w:lvl w:ilvl="0" w:tplc="00806C18">
      <w:start w:val="1"/>
      <w:numFmt w:val="bullet"/>
      <w:pStyle w:val="TiGREBulletListLevel1"/>
      <w:lvlText w:val=""/>
      <w:lvlJc w:val="left"/>
      <w:pPr>
        <w:ind w:left="360" w:hanging="360"/>
      </w:pPr>
      <w:rPr>
        <w:rFonts w:ascii="Wingdings 2" w:hAnsi="Wingdings 2" w:cs="Wingdings 2" w:hint="default"/>
        <w:color w:val="F5A55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90B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910A77"/>
    <w:multiLevelType w:val="multilevel"/>
    <w:tmpl w:val="58645B60"/>
    <w:lvl w:ilvl="0">
      <w:start w:val="1"/>
      <w:numFmt w:val="bullet"/>
      <w:lvlText w:val=""/>
      <w:lvlJc w:val="left"/>
      <w:pPr>
        <w:tabs>
          <w:tab w:val="num" w:pos="714"/>
        </w:tabs>
        <w:ind w:left="714" w:hanging="357"/>
      </w:pPr>
      <w:rPr>
        <w:rFonts w:ascii="Wingdings 2" w:hAnsi="Wingdings 2" w:cs="Wingdings 2" w:hint="default"/>
        <w:color w:val="FFD50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B5C37"/>
    <w:multiLevelType w:val="hybridMultilevel"/>
    <w:tmpl w:val="F5CAD812"/>
    <w:lvl w:ilvl="0" w:tplc="8A24EA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E7505"/>
    <w:multiLevelType w:val="multilevel"/>
    <w:tmpl w:val="F502F2E8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cs="Wingdings 2" w:hint="default"/>
        <w:color w:val="E7426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D1770"/>
    <w:multiLevelType w:val="multilevel"/>
    <w:tmpl w:val="AA1EEDDE"/>
    <w:lvl w:ilvl="0">
      <w:start w:val="1"/>
      <w:numFmt w:val="decimal"/>
      <w:pStyle w:val="Heading1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AA33963"/>
    <w:multiLevelType w:val="hybridMultilevel"/>
    <w:tmpl w:val="EA207F4A"/>
    <w:lvl w:ilvl="0" w:tplc="C408ED72">
      <w:start w:val="1"/>
      <w:numFmt w:val="decimal"/>
      <w:pStyle w:val="ListNumber2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AFD2A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40A76A1"/>
    <w:multiLevelType w:val="hybridMultilevel"/>
    <w:tmpl w:val="0DE44E14"/>
    <w:lvl w:ilvl="0" w:tplc="8EE2F6A0">
      <w:start w:val="1"/>
      <w:numFmt w:val="bullet"/>
      <w:pStyle w:val="TiGREBulletListLevel2"/>
      <w:lvlText w:val="»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color w:val="59C3C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C4636"/>
    <w:multiLevelType w:val="multilevel"/>
    <w:tmpl w:val="5FF00660"/>
    <w:lvl w:ilvl="0">
      <w:start w:val="1"/>
      <w:numFmt w:val="bullet"/>
      <w:lvlText w:val=""/>
      <w:lvlJc w:val="left"/>
      <w:pPr>
        <w:tabs>
          <w:tab w:val="num" w:pos="714"/>
        </w:tabs>
        <w:ind w:left="714" w:hanging="357"/>
      </w:pPr>
      <w:rPr>
        <w:rFonts w:ascii="Wingdings 2" w:hAnsi="Wingdings 2" w:cs="Wingdings 2" w:hint="default"/>
        <w:color w:val="59C3C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5"/>
  </w:num>
  <w:num w:numId="5">
    <w:abstractNumId w:val="16"/>
  </w:num>
  <w:num w:numId="6">
    <w:abstractNumId w:val="4"/>
  </w:num>
  <w:num w:numId="7">
    <w:abstractNumId w:val="8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7"/>
  </w:num>
  <w:num w:numId="11">
    <w:abstractNumId w:val="5"/>
    <w:lvlOverride w:ilvl="0">
      <w:startOverride w:val="1"/>
    </w:lvlOverride>
  </w:num>
  <w:num w:numId="12">
    <w:abstractNumId w:val="0"/>
  </w:num>
  <w:num w:numId="13">
    <w:abstractNumId w:val="11"/>
  </w:num>
  <w:num w:numId="14">
    <w:abstractNumId w:val="3"/>
  </w:num>
  <w:num w:numId="15">
    <w:abstractNumId w:val="15"/>
  </w:num>
  <w:num w:numId="16">
    <w:abstractNumId w:val="2"/>
  </w:num>
  <w:num w:numId="17">
    <w:abstractNumId w:val="6"/>
  </w:num>
  <w:num w:numId="18">
    <w:abstractNumId w:val="12"/>
  </w:num>
  <w:num w:numId="19">
    <w:abstractNumId w:val="10"/>
  </w:num>
  <w:num w:numId="20">
    <w:abstractNumId w:val="13"/>
  </w:num>
  <w:num w:numId="21">
    <w:abstractNumId w:val="1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31"/>
    <w:rsid w:val="000000DE"/>
    <w:rsid w:val="00000359"/>
    <w:rsid w:val="0000174E"/>
    <w:rsid w:val="000017CA"/>
    <w:rsid w:val="00002CC2"/>
    <w:rsid w:val="00003106"/>
    <w:rsid w:val="0000403D"/>
    <w:rsid w:val="000041F8"/>
    <w:rsid w:val="000045E3"/>
    <w:rsid w:val="00005601"/>
    <w:rsid w:val="00006ED7"/>
    <w:rsid w:val="00007E18"/>
    <w:rsid w:val="00010D54"/>
    <w:rsid w:val="00010DEF"/>
    <w:rsid w:val="00011307"/>
    <w:rsid w:val="00011F9D"/>
    <w:rsid w:val="000156AA"/>
    <w:rsid w:val="00016CCA"/>
    <w:rsid w:val="00016E88"/>
    <w:rsid w:val="000174DF"/>
    <w:rsid w:val="00017A65"/>
    <w:rsid w:val="00020499"/>
    <w:rsid w:val="00020CE6"/>
    <w:rsid w:val="00021616"/>
    <w:rsid w:val="000220CA"/>
    <w:rsid w:val="00022B55"/>
    <w:rsid w:val="0002310E"/>
    <w:rsid w:val="000238AF"/>
    <w:rsid w:val="0002399E"/>
    <w:rsid w:val="00024306"/>
    <w:rsid w:val="00024818"/>
    <w:rsid w:val="000248A9"/>
    <w:rsid w:val="00024E5A"/>
    <w:rsid w:val="00031F98"/>
    <w:rsid w:val="000326E4"/>
    <w:rsid w:val="00033860"/>
    <w:rsid w:val="00034D01"/>
    <w:rsid w:val="0003590C"/>
    <w:rsid w:val="00035ED9"/>
    <w:rsid w:val="00037C64"/>
    <w:rsid w:val="000410CF"/>
    <w:rsid w:val="00041C41"/>
    <w:rsid w:val="00041ED5"/>
    <w:rsid w:val="000432D1"/>
    <w:rsid w:val="00043482"/>
    <w:rsid w:val="0004451C"/>
    <w:rsid w:val="00046BEE"/>
    <w:rsid w:val="00050F38"/>
    <w:rsid w:val="00051372"/>
    <w:rsid w:val="00052902"/>
    <w:rsid w:val="00053A47"/>
    <w:rsid w:val="0005407A"/>
    <w:rsid w:val="00055C07"/>
    <w:rsid w:val="00056D44"/>
    <w:rsid w:val="0005726F"/>
    <w:rsid w:val="00060432"/>
    <w:rsid w:val="0006079A"/>
    <w:rsid w:val="00060FE5"/>
    <w:rsid w:val="00061EF8"/>
    <w:rsid w:val="00063326"/>
    <w:rsid w:val="00063F40"/>
    <w:rsid w:val="0006492C"/>
    <w:rsid w:val="0006530B"/>
    <w:rsid w:val="00065B54"/>
    <w:rsid w:val="00065BA8"/>
    <w:rsid w:val="0006644F"/>
    <w:rsid w:val="0006733B"/>
    <w:rsid w:val="00067C83"/>
    <w:rsid w:val="00071447"/>
    <w:rsid w:val="0007148E"/>
    <w:rsid w:val="00071A6A"/>
    <w:rsid w:val="00072A15"/>
    <w:rsid w:val="0007389B"/>
    <w:rsid w:val="00073E2D"/>
    <w:rsid w:val="00073F7E"/>
    <w:rsid w:val="00073FE9"/>
    <w:rsid w:val="00074445"/>
    <w:rsid w:val="00075947"/>
    <w:rsid w:val="00077DB9"/>
    <w:rsid w:val="00080AB8"/>
    <w:rsid w:val="0008126D"/>
    <w:rsid w:val="00081649"/>
    <w:rsid w:val="00082135"/>
    <w:rsid w:val="00082275"/>
    <w:rsid w:val="000823AC"/>
    <w:rsid w:val="00082A6D"/>
    <w:rsid w:val="00083DF6"/>
    <w:rsid w:val="0008403B"/>
    <w:rsid w:val="00084E2A"/>
    <w:rsid w:val="000854C9"/>
    <w:rsid w:val="00087CF2"/>
    <w:rsid w:val="000903C7"/>
    <w:rsid w:val="00091206"/>
    <w:rsid w:val="00092982"/>
    <w:rsid w:val="0009521A"/>
    <w:rsid w:val="00095E07"/>
    <w:rsid w:val="00095EF4"/>
    <w:rsid w:val="00097340"/>
    <w:rsid w:val="0009780A"/>
    <w:rsid w:val="000A149F"/>
    <w:rsid w:val="000A184A"/>
    <w:rsid w:val="000A1999"/>
    <w:rsid w:val="000A3A8C"/>
    <w:rsid w:val="000A5175"/>
    <w:rsid w:val="000A56B1"/>
    <w:rsid w:val="000A6F7F"/>
    <w:rsid w:val="000A7099"/>
    <w:rsid w:val="000A7727"/>
    <w:rsid w:val="000A78D3"/>
    <w:rsid w:val="000B07E1"/>
    <w:rsid w:val="000B089D"/>
    <w:rsid w:val="000B3730"/>
    <w:rsid w:val="000B3C8F"/>
    <w:rsid w:val="000B67DF"/>
    <w:rsid w:val="000B7873"/>
    <w:rsid w:val="000C063A"/>
    <w:rsid w:val="000C137E"/>
    <w:rsid w:val="000C178C"/>
    <w:rsid w:val="000C17AF"/>
    <w:rsid w:val="000C21AD"/>
    <w:rsid w:val="000C425E"/>
    <w:rsid w:val="000C4400"/>
    <w:rsid w:val="000C4633"/>
    <w:rsid w:val="000C576F"/>
    <w:rsid w:val="000C6A84"/>
    <w:rsid w:val="000C7082"/>
    <w:rsid w:val="000C723C"/>
    <w:rsid w:val="000C7F75"/>
    <w:rsid w:val="000D027F"/>
    <w:rsid w:val="000D0A8F"/>
    <w:rsid w:val="000D0EE0"/>
    <w:rsid w:val="000D166A"/>
    <w:rsid w:val="000D2828"/>
    <w:rsid w:val="000D3146"/>
    <w:rsid w:val="000D4FCA"/>
    <w:rsid w:val="000D5CC5"/>
    <w:rsid w:val="000D627C"/>
    <w:rsid w:val="000E051C"/>
    <w:rsid w:val="000E33D4"/>
    <w:rsid w:val="000E46CC"/>
    <w:rsid w:val="000E501A"/>
    <w:rsid w:val="000E51A5"/>
    <w:rsid w:val="000E5256"/>
    <w:rsid w:val="000E684A"/>
    <w:rsid w:val="000E68EB"/>
    <w:rsid w:val="000E6FB7"/>
    <w:rsid w:val="000F13E4"/>
    <w:rsid w:val="000F1CC0"/>
    <w:rsid w:val="000F1F9B"/>
    <w:rsid w:val="000F334D"/>
    <w:rsid w:val="000F3653"/>
    <w:rsid w:val="000F6C7A"/>
    <w:rsid w:val="000F7A57"/>
    <w:rsid w:val="001026B2"/>
    <w:rsid w:val="00102C5E"/>
    <w:rsid w:val="00103D61"/>
    <w:rsid w:val="00104542"/>
    <w:rsid w:val="00105F5A"/>
    <w:rsid w:val="00107CBD"/>
    <w:rsid w:val="00110441"/>
    <w:rsid w:val="00114757"/>
    <w:rsid w:val="00114B5E"/>
    <w:rsid w:val="00116C43"/>
    <w:rsid w:val="00116F2B"/>
    <w:rsid w:val="0011707C"/>
    <w:rsid w:val="00117559"/>
    <w:rsid w:val="00117975"/>
    <w:rsid w:val="00117A8E"/>
    <w:rsid w:val="00121D75"/>
    <w:rsid w:val="00122B6A"/>
    <w:rsid w:val="001238E6"/>
    <w:rsid w:val="0012394E"/>
    <w:rsid w:val="0012396A"/>
    <w:rsid w:val="00126668"/>
    <w:rsid w:val="0013326E"/>
    <w:rsid w:val="001333B3"/>
    <w:rsid w:val="00133DF1"/>
    <w:rsid w:val="00134D58"/>
    <w:rsid w:val="00135D2D"/>
    <w:rsid w:val="00136D24"/>
    <w:rsid w:val="00142435"/>
    <w:rsid w:val="001439A1"/>
    <w:rsid w:val="00144C61"/>
    <w:rsid w:val="00144FEA"/>
    <w:rsid w:val="001455A7"/>
    <w:rsid w:val="001458E7"/>
    <w:rsid w:val="00146A82"/>
    <w:rsid w:val="00146FB8"/>
    <w:rsid w:val="001473B9"/>
    <w:rsid w:val="00150131"/>
    <w:rsid w:val="001501F2"/>
    <w:rsid w:val="001504AE"/>
    <w:rsid w:val="00150800"/>
    <w:rsid w:val="0015278C"/>
    <w:rsid w:val="0015388A"/>
    <w:rsid w:val="00153CB8"/>
    <w:rsid w:val="00154349"/>
    <w:rsid w:val="0015444C"/>
    <w:rsid w:val="00154F67"/>
    <w:rsid w:val="0015799A"/>
    <w:rsid w:val="00160FA9"/>
    <w:rsid w:val="00160FCE"/>
    <w:rsid w:val="00161AC9"/>
    <w:rsid w:val="00162A3E"/>
    <w:rsid w:val="00164ABA"/>
    <w:rsid w:val="00164B78"/>
    <w:rsid w:val="00166B4B"/>
    <w:rsid w:val="0016767E"/>
    <w:rsid w:val="0016782D"/>
    <w:rsid w:val="00170E81"/>
    <w:rsid w:val="0017199C"/>
    <w:rsid w:val="0017227B"/>
    <w:rsid w:val="001736AF"/>
    <w:rsid w:val="001737D0"/>
    <w:rsid w:val="00173AAA"/>
    <w:rsid w:val="00173FF5"/>
    <w:rsid w:val="00180576"/>
    <w:rsid w:val="00181088"/>
    <w:rsid w:val="001810C6"/>
    <w:rsid w:val="0018429E"/>
    <w:rsid w:val="0018514A"/>
    <w:rsid w:val="001862DA"/>
    <w:rsid w:val="00186BEA"/>
    <w:rsid w:val="00187FE0"/>
    <w:rsid w:val="00190F1A"/>
    <w:rsid w:val="0019153F"/>
    <w:rsid w:val="00191954"/>
    <w:rsid w:val="00191E94"/>
    <w:rsid w:val="00192731"/>
    <w:rsid w:val="00195D52"/>
    <w:rsid w:val="00196180"/>
    <w:rsid w:val="001968DB"/>
    <w:rsid w:val="001969CF"/>
    <w:rsid w:val="00197268"/>
    <w:rsid w:val="0019736F"/>
    <w:rsid w:val="001979CB"/>
    <w:rsid w:val="001A0CFC"/>
    <w:rsid w:val="001A2679"/>
    <w:rsid w:val="001A3323"/>
    <w:rsid w:val="001A3D10"/>
    <w:rsid w:val="001A42E8"/>
    <w:rsid w:val="001A5FFE"/>
    <w:rsid w:val="001A66AF"/>
    <w:rsid w:val="001A688B"/>
    <w:rsid w:val="001A68BD"/>
    <w:rsid w:val="001A6D5C"/>
    <w:rsid w:val="001A6E26"/>
    <w:rsid w:val="001B0EA6"/>
    <w:rsid w:val="001B1D26"/>
    <w:rsid w:val="001B206D"/>
    <w:rsid w:val="001B3717"/>
    <w:rsid w:val="001B4F3F"/>
    <w:rsid w:val="001B59B6"/>
    <w:rsid w:val="001B7C6B"/>
    <w:rsid w:val="001C04C3"/>
    <w:rsid w:val="001C0EA0"/>
    <w:rsid w:val="001C370B"/>
    <w:rsid w:val="001C4B56"/>
    <w:rsid w:val="001C5F0D"/>
    <w:rsid w:val="001C6397"/>
    <w:rsid w:val="001C7B55"/>
    <w:rsid w:val="001D0050"/>
    <w:rsid w:val="001D0287"/>
    <w:rsid w:val="001D1015"/>
    <w:rsid w:val="001D30C8"/>
    <w:rsid w:val="001D3532"/>
    <w:rsid w:val="001D4261"/>
    <w:rsid w:val="001D4BC9"/>
    <w:rsid w:val="001D4D77"/>
    <w:rsid w:val="001D6651"/>
    <w:rsid w:val="001D6896"/>
    <w:rsid w:val="001E0A85"/>
    <w:rsid w:val="001E2674"/>
    <w:rsid w:val="001E4E09"/>
    <w:rsid w:val="001F0650"/>
    <w:rsid w:val="001F2FE5"/>
    <w:rsid w:val="001F3CBC"/>
    <w:rsid w:val="001F4097"/>
    <w:rsid w:val="001F4670"/>
    <w:rsid w:val="001F52FA"/>
    <w:rsid w:val="001F7094"/>
    <w:rsid w:val="002011C9"/>
    <w:rsid w:val="00201AE9"/>
    <w:rsid w:val="00203AC3"/>
    <w:rsid w:val="002044D8"/>
    <w:rsid w:val="002061B5"/>
    <w:rsid w:val="002062C0"/>
    <w:rsid w:val="00206D26"/>
    <w:rsid w:val="002075CB"/>
    <w:rsid w:val="002075DE"/>
    <w:rsid w:val="00210A0A"/>
    <w:rsid w:val="00210CCE"/>
    <w:rsid w:val="00211807"/>
    <w:rsid w:val="00211809"/>
    <w:rsid w:val="00213E23"/>
    <w:rsid w:val="00214024"/>
    <w:rsid w:val="00220A4B"/>
    <w:rsid w:val="00220EFA"/>
    <w:rsid w:val="00224241"/>
    <w:rsid w:val="00224516"/>
    <w:rsid w:val="00224AF8"/>
    <w:rsid w:val="00226976"/>
    <w:rsid w:val="00226C7D"/>
    <w:rsid w:val="00227A53"/>
    <w:rsid w:val="00230AF6"/>
    <w:rsid w:val="00232DAE"/>
    <w:rsid w:val="00232ED7"/>
    <w:rsid w:val="00232FDB"/>
    <w:rsid w:val="002330E2"/>
    <w:rsid w:val="00234839"/>
    <w:rsid w:val="002366E4"/>
    <w:rsid w:val="00236B10"/>
    <w:rsid w:val="002378AD"/>
    <w:rsid w:val="00240AAF"/>
    <w:rsid w:val="0024121B"/>
    <w:rsid w:val="002415C8"/>
    <w:rsid w:val="0024293B"/>
    <w:rsid w:val="00244893"/>
    <w:rsid w:val="00244BE4"/>
    <w:rsid w:val="0024575C"/>
    <w:rsid w:val="00245C1F"/>
    <w:rsid w:val="002479F4"/>
    <w:rsid w:val="002502B7"/>
    <w:rsid w:val="00250F99"/>
    <w:rsid w:val="0025134B"/>
    <w:rsid w:val="0025190F"/>
    <w:rsid w:val="002527A8"/>
    <w:rsid w:val="0025341A"/>
    <w:rsid w:val="00257451"/>
    <w:rsid w:val="00260096"/>
    <w:rsid w:val="00260DE9"/>
    <w:rsid w:val="00261A41"/>
    <w:rsid w:val="002629E7"/>
    <w:rsid w:val="00262E43"/>
    <w:rsid w:val="00262FC3"/>
    <w:rsid w:val="00262FFB"/>
    <w:rsid w:val="002631D0"/>
    <w:rsid w:val="00263A48"/>
    <w:rsid w:val="00263BAB"/>
    <w:rsid w:val="00263D4B"/>
    <w:rsid w:val="002652DC"/>
    <w:rsid w:val="002668E9"/>
    <w:rsid w:val="0026770D"/>
    <w:rsid w:val="00272FF2"/>
    <w:rsid w:val="002741EE"/>
    <w:rsid w:val="002759A1"/>
    <w:rsid w:val="002763C8"/>
    <w:rsid w:val="002770C7"/>
    <w:rsid w:val="00277879"/>
    <w:rsid w:val="00277D74"/>
    <w:rsid w:val="002800A9"/>
    <w:rsid w:val="00281612"/>
    <w:rsid w:val="00281B09"/>
    <w:rsid w:val="00282827"/>
    <w:rsid w:val="00283BC0"/>
    <w:rsid w:val="002865B3"/>
    <w:rsid w:val="00287C5F"/>
    <w:rsid w:val="00287F51"/>
    <w:rsid w:val="00290BFF"/>
    <w:rsid w:val="00290CF5"/>
    <w:rsid w:val="0029138A"/>
    <w:rsid w:val="002942F6"/>
    <w:rsid w:val="00294BF6"/>
    <w:rsid w:val="00294F41"/>
    <w:rsid w:val="00295424"/>
    <w:rsid w:val="00295B3E"/>
    <w:rsid w:val="00296F15"/>
    <w:rsid w:val="002A0FD0"/>
    <w:rsid w:val="002A1555"/>
    <w:rsid w:val="002A2844"/>
    <w:rsid w:val="002A290B"/>
    <w:rsid w:val="002A297F"/>
    <w:rsid w:val="002A3277"/>
    <w:rsid w:val="002A47D2"/>
    <w:rsid w:val="002A4AFD"/>
    <w:rsid w:val="002A539E"/>
    <w:rsid w:val="002A648C"/>
    <w:rsid w:val="002A6B2F"/>
    <w:rsid w:val="002A70CB"/>
    <w:rsid w:val="002A7104"/>
    <w:rsid w:val="002A7876"/>
    <w:rsid w:val="002B1924"/>
    <w:rsid w:val="002B1B47"/>
    <w:rsid w:val="002B1DEB"/>
    <w:rsid w:val="002B1F82"/>
    <w:rsid w:val="002B240D"/>
    <w:rsid w:val="002B352D"/>
    <w:rsid w:val="002B42A5"/>
    <w:rsid w:val="002B4957"/>
    <w:rsid w:val="002B6725"/>
    <w:rsid w:val="002C05D6"/>
    <w:rsid w:val="002C16C4"/>
    <w:rsid w:val="002C2A8A"/>
    <w:rsid w:val="002C4355"/>
    <w:rsid w:val="002C5BB0"/>
    <w:rsid w:val="002D09B9"/>
    <w:rsid w:val="002D2775"/>
    <w:rsid w:val="002D2936"/>
    <w:rsid w:val="002D30FA"/>
    <w:rsid w:val="002D39FB"/>
    <w:rsid w:val="002D60D8"/>
    <w:rsid w:val="002D6183"/>
    <w:rsid w:val="002E0C37"/>
    <w:rsid w:val="002E2A7D"/>
    <w:rsid w:val="002E353C"/>
    <w:rsid w:val="002E58DD"/>
    <w:rsid w:val="002E5B29"/>
    <w:rsid w:val="002E5FB0"/>
    <w:rsid w:val="002E6D74"/>
    <w:rsid w:val="002E7942"/>
    <w:rsid w:val="002F2350"/>
    <w:rsid w:val="002F3ABB"/>
    <w:rsid w:val="002F5011"/>
    <w:rsid w:val="002F5044"/>
    <w:rsid w:val="002F6031"/>
    <w:rsid w:val="002F754A"/>
    <w:rsid w:val="002F7894"/>
    <w:rsid w:val="002F7A0D"/>
    <w:rsid w:val="003002D3"/>
    <w:rsid w:val="0030305E"/>
    <w:rsid w:val="003035E9"/>
    <w:rsid w:val="00303664"/>
    <w:rsid w:val="00305058"/>
    <w:rsid w:val="0031040F"/>
    <w:rsid w:val="00310974"/>
    <w:rsid w:val="00310E5E"/>
    <w:rsid w:val="00312EB5"/>
    <w:rsid w:val="00316FFA"/>
    <w:rsid w:val="00317424"/>
    <w:rsid w:val="00317662"/>
    <w:rsid w:val="00320D18"/>
    <w:rsid w:val="00321037"/>
    <w:rsid w:val="003213FA"/>
    <w:rsid w:val="00324A87"/>
    <w:rsid w:val="00324CBC"/>
    <w:rsid w:val="00325485"/>
    <w:rsid w:val="0032570F"/>
    <w:rsid w:val="0032696F"/>
    <w:rsid w:val="00326BBF"/>
    <w:rsid w:val="00326EB8"/>
    <w:rsid w:val="0032715E"/>
    <w:rsid w:val="00327ED5"/>
    <w:rsid w:val="00330CEA"/>
    <w:rsid w:val="00331624"/>
    <w:rsid w:val="003318D0"/>
    <w:rsid w:val="00332818"/>
    <w:rsid w:val="003337AD"/>
    <w:rsid w:val="003342A8"/>
    <w:rsid w:val="0033449F"/>
    <w:rsid w:val="0033567A"/>
    <w:rsid w:val="00336AA6"/>
    <w:rsid w:val="00337737"/>
    <w:rsid w:val="00341905"/>
    <w:rsid w:val="00341939"/>
    <w:rsid w:val="003477A1"/>
    <w:rsid w:val="00347B8F"/>
    <w:rsid w:val="0035011C"/>
    <w:rsid w:val="00353D1F"/>
    <w:rsid w:val="00354434"/>
    <w:rsid w:val="00354615"/>
    <w:rsid w:val="00354846"/>
    <w:rsid w:val="0035515E"/>
    <w:rsid w:val="003562E4"/>
    <w:rsid w:val="0035700E"/>
    <w:rsid w:val="003570D0"/>
    <w:rsid w:val="003603C5"/>
    <w:rsid w:val="00361057"/>
    <w:rsid w:val="00361D45"/>
    <w:rsid w:val="003620A6"/>
    <w:rsid w:val="0036215D"/>
    <w:rsid w:val="00362261"/>
    <w:rsid w:val="00362627"/>
    <w:rsid w:val="003668A7"/>
    <w:rsid w:val="0036698E"/>
    <w:rsid w:val="003672DD"/>
    <w:rsid w:val="003677C5"/>
    <w:rsid w:val="00367A66"/>
    <w:rsid w:val="0037222A"/>
    <w:rsid w:val="0037259F"/>
    <w:rsid w:val="00372772"/>
    <w:rsid w:val="00373F37"/>
    <w:rsid w:val="003740B7"/>
    <w:rsid w:val="0037440A"/>
    <w:rsid w:val="00375507"/>
    <w:rsid w:val="00375CCE"/>
    <w:rsid w:val="00375D78"/>
    <w:rsid w:val="0037707F"/>
    <w:rsid w:val="003815B7"/>
    <w:rsid w:val="003817A1"/>
    <w:rsid w:val="0038351B"/>
    <w:rsid w:val="00384EFA"/>
    <w:rsid w:val="00386684"/>
    <w:rsid w:val="003866B3"/>
    <w:rsid w:val="00387AD1"/>
    <w:rsid w:val="003909DB"/>
    <w:rsid w:val="00390A48"/>
    <w:rsid w:val="00390CBD"/>
    <w:rsid w:val="00391152"/>
    <w:rsid w:val="0039145F"/>
    <w:rsid w:val="0039377C"/>
    <w:rsid w:val="00394A82"/>
    <w:rsid w:val="00394AB2"/>
    <w:rsid w:val="00395545"/>
    <w:rsid w:val="00396129"/>
    <w:rsid w:val="00396599"/>
    <w:rsid w:val="0039712B"/>
    <w:rsid w:val="003A0CF9"/>
    <w:rsid w:val="003A1421"/>
    <w:rsid w:val="003A1AB3"/>
    <w:rsid w:val="003A2C4A"/>
    <w:rsid w:val="003A2CBA"/>
    <w:rsid w:val="003A62D3"/>
    <w:rsid w:val="003A6D54"/>
    <w:rsid w:val="003A7FAF"/>
    <w:rsid w:val="003B02C0"/>
    <w:rsid w:val="003B0420"/>
    <w:rsid w:val="003B1E9B"/>
    <w:rsid w:val="003B21AE"/>
    <w:rsid w:val="003B2F0E"/>
    <w:rsid w:val="003B39CD"/>
    <w:rsid w:val="003B39EE"/>
    <w:rsid w:val="003B4073"/>
    <w:rsid w:val="003B6467"/>
    <w:rsid w:val="003B783D"/>
    <w:rsid w:val="003B7991"/>
    <w:rsid w:val="003C00B3"/>
    <w:rsid w:val="003C19CB"/>
    <w:rsid w:val="003C3FCB"/>
    <w:rsid w:val="003C41BF"/>
    <w:rsid w:val="003C5ADD"/>
    <w:rsid w:val="003C6266"/>
    <w:rsid w:val="003C6E63"/>
    <w:rsid w:val="003C738B"/>
    <w:rsid w:val="003C773B"/>
    <w:rsid w:val="003D24CC"/>
    <w:rsid w:val="003D2A94"/>
    <w:rsid w:val="003D3C99"/>
    <w:rsid w:val="003D51FD"/>
    <w:rsid w:val="003D52A5"/>
    <w:rsid w:val="003D579D"/>
    <w:rsid w:val="003D5B32"/>
    <w:rsid w:val="003D62EB"/>
    <w:rsid w:val="003D7694"/>
    <w:rsid w:val="003E1C26"/>
    <w:rsid w:val="003E204F"/>
    <w:rsid w:val="003E49E6"/>
    <w:rsid w:val="003E672B"/>
    <w:rsid w:val="003E69E2"/>
    <w:rsid w:val="003E6D86"/>
    <w:rsid w:val="003E7393"/>
    <w:rsid w:val="003F01A6"/>
    <w:rsid w:val="003F03D5"/>
    <w:rsid w:val="003F1CF6"/>
    <w:rsid w:val="003F2DE1"/>
    <w:rsid w:val="003F3725"/>
    <w:rsid w:val="003F7502"/>
    <w:rsid w:val="003F7A42"/>
    <w:rsid w:val="003F7F1C"/>
    <w:rsid w:val="0040119C"/>
    <w:rsid w:val="00401806"/>
    <w:rsid w:val="00401949"/>
    <w:rsid w:val="004019F9"/>
    <w:rsid w:val="00404474"/>
    <w:rsid w:val="00405239"/>
    <w:rsid w:val="00406F60"/>
    <w:rsid w:val="004070C3"/>
    <w:rsid w:val="0040726F"/>
    <w:rsid w:val="004102DD"/>
    <w:rsid w:val="00411497"/>
    <w:rsid w:val="004148E2"/>
    <w:rsid w:val="00414EB1"/>
    <w:rsid w:val="00415690"/>
    <w:rsid w:val="004157F2"/>
    <w:rsid w:val="00420AB1"/>
    <w:rsid w:val="0042193E"/>
    <w:rsid w:val="00421987"/>
    <w:rsid w:val="004223AF"/>
    <w:rsid w:val="004225BF"/>
    <w:rsid w:val="0042358C"/>
    <w:rsid w:val="004240AD"/>
    <w:rsid w:val="0042457A"/>
    <w:rsid w:val="0042459D"/>
    <w:rsid w:val="00425A3C"/>
    <w:rsid w:val="00425B4B"/>
    <w:rsid w:val="004276E5"/>
    <w:rsid w:val="0043229A"/>
    <w:rsid w:val="0043436B"/>
    <w:rsid w:val="004357B8"/>
    <w:rsid w:val="00437AD7"/>
    <w:rsid w:val="00440398"/>
    <w:rsid w:val="0044098C"/>
    <w:rsid w:val="00444276"/>
    <w:rsid w:val="00444C5A"/>
    <w:rsid w:val="00445AB6"/>
    <w:rsid w:val="00445DCC"/>
    <w:rsid w:val="004464F8"/>
    <w:rsid w:val="00446F07"/>
    <w:rsid w:val="00447851"/>
    <w:rsid w:val="00447E7F"/>
    <w:rsid w:val="004502B7"/>
    <w:rsid w:val="00450D2A"/>
    <w:rsid w:val="00452154"/>
    <w:rsid w:val="00452898"/>
    <w:rsid w:val="0045313E"/>
    <w:rsid w:val="00454B55"/>
    <w:rsid w:val="00456375"/>
    <w:rsid w:val="00460FC1"/>
    <w:rsid w:val="0046127A"/>
    <w:rsid w:val="004616C9"/>
    <w:rsid w:val="004628C2"/>
    <w:rsid w:val="00463BB0"/>
    <w:rsid w:val="004642AA"/>
    <w:rsid w:val="00465254"/>
    <w:rsid w:val="00465263"/>
    <w:rsid w:val="00465415"/>
    <w:rsid w:val="0046621B"/>
    <w:rsid w:val="0046687A"/>
    <w:rsid w:val="00467009"/>
    <w:rsid w:val="00471848"/>
    <w:rsid w:val="00472628"/>
    <w:rsid w:val="004728CE"/>
    <w:rsid w:val="004732C5"/>
    <w:rsid w:val="0047428E"/>
    <w:rsid w:val="004743E1"/>
    <w:rsid w:val="004751B4"/>
    <w:rsid w:val="004751B6"/>
    <w:rsid w:val="00475DCB"/>
    <w:rsid w:val="00477E0C"/>
    <w:rsid w:val="00477F4C"/>
    <w:rsid w:val="004803C2"/>
    <w:rsid w:val="0048225D"/>
    <w:rsid w:val="00482F85"/>
    <w:rsid w:val="004861A2"/>
    <w:rsid w:val="00486251"/>
    <w:rsid w:val="004864C5"/>
    <w:rsid w:val="00490E1E"/>
    <w:rsid w:val="00491C3A"/>
    <w:rsid w:val="00494BC6"/>
    <w:rsid w:val="00494D00"/>
    <w:rsid w:val="004954FF"/>
    <w:rsid w:val="00496B52"/>
    <w:rsid w:val="00497EF4"/>
    <w:rsid w:val="004A1295"/>
    <w:rsid w:val="004A1D58"/>
    <w:rsid w:val="004A24F8"/>
    <w:rsid w:val="004A2F69"/>
    <w:rsid w:val="004A2F96"/>
    <w:rsid w:val="004A3C07"/>
    <w:rsid w:val="004A47EB"/>
    <w:rsid w:val="004A47EE"/>
    <w:rsid w:val="004A5B95"/>
    <w:rsid w:val="004B028A"/>
    <w:rsid w:val="004B0DEC"/>
    <w:rsid w:val="004B0E6D"/>
    <w:rsid w:val="004B2025"/>
    <w:rsid w:val="004B242E"/>
    <w:rsid w:val="004B27C4"/>
    <w:rsid w:val="004B668D"/>
    <w:rsid w:val="004B6E24"/>
    <w:rsid w:val="004C008B"/>
    <w:rsid w:val="004C29C9"/>
    <w:rsid w:val="004C300B"/>
    <w:rsid w:val="004C50E9"/>
    <w:rsid w:val="004D0705"/>
    <w:rsid w:val="004D11AD"/>
    <w:rsid w:val="004D1305"/>
    <w:rsid w:val="004D1576"/>
    <w:rsid w:val="004D1919"/>
    <w:rsid w:val="004D2A1E"/>
    <w:rsid w:val="004D46BD"/>
    <w:rsid w:val="004D6BAC"/>
    <w:rsid w:val="004D744C"/>
    <w:rsid w:val="004D7C60"/>
    <w:rsid w:val="004E1AE1"/>
    <w:rsid w:val="004E20E1"/>
    <w:rsid w:val="004E2369"/>
    <w:rsid w:val="004E3058"/>
    <w:rsid w:val="004E30A6"/>
    <w:rsid w:val="004E3642"/>
    <w:rsid w:val="004E5C80"/>
    <w:rsid w:val="004F0A31"/>
    <w:rsid w:val="004F178B"/>
    <w:rsid w:val="004F1FB0"/>
    <w:rsid w:val="004F21DF"/>
    <w:rsid w:val="004F221A"/>
    <w:rsid w:val="004F2CA8"/>
    <w:rsid w:val="004F4C38"/>
    <w:rsid w:val="004F5F5B"/>
    <w:rsid w:val="004F71CC"/>
    <w:rsid w:val="004F7C98"/>
    <w:rsid w:val="005000C2"/>
    <w:rsid w:val="00500B46"/>
    <w:rsid w:val="00500FC7"/>
    <w:rsid w:val="00502042"/>
    <w:rsid w:val="0050288A"/>
    <w:rsid w:val="005030EB"/>
    <w:rsid w:val="00505B6F"/>
    <w:rsid w:val="005069C7"/>
    <w:rsid w:val="00506C61"/>
    <w:rsid w:val="00506C9C"/>
    <w:rsid w:val="0051015E"/>
    <w:rsid w:val="00510733"/>
    <w:rsid w:val="00511FC8"/>
    <w:rsid w:val="00512933"/>
    <w:rsid w:val="00512A53"/>
    <w:rsid w:val="00512F55"/>
    <w:rsid w:val="0051314A"/>
    <w:rsid w:val="0051401A"/>
    <w:rsid w:val="0051469F"/>
    <w:rsid w:val="00515804"/>
    <w:rsid w:val="005160AA"/>
    <w:rsid w:val="005162CB"/>
    <w:rsid w:val="00517271"/>
    <w:rsid w:val="005208D0"/>
    <w:rsid w:val="00520B2A"/>
    <w:rsid w:val="00521085"/>
    <w:rsid w:val="00521450"/>
    <w:rsid w:val="0052191D"/>
    <w:rsid w:val="00522ACF"/>
    <w:rsid w:val="005235A4"/>
    <w:rsid w:val="00523E14"/>
    <w:rsid w:val="005244FE"/>
    <w:rsid w:val="00524E12"/>
    <w:rsid w:val="00525692"/>
    <w:rsid w:val="00526BE8"/>
    <w:rsid w:val="005304EA"/>
    <w:rsid w:val="00531952"/>
    <w:rsid w:val="005320EB"/>
    <w:rsid w:val="00532F38"/>
    <w:rsid w:val="0053365B"/>
    <w:rsid w:val="00535068"/>
    <w:rsid w:val="0053675A"/>
    <w:rsid w:val="005374EB"/>
    <w:rsid w:val="00537CB2"/>
    <w:rsid w:val="005408FA"/>
    <w:rsid w:val="00541B6C"/>
    <w:rsid w:val="0054239C"/>
    <w:rsid w:val="00542976"/>
    <w:rsid w:val="0054375E"/>
    <w:rsid w:val="00543E2B"/>
    <w:rsid w:val="0054614E"/>
    <w:rsid w:val="005470DC"/>
    <w:rsid w:val="0054712C"/>
    <w:rsid w:val="00550681"/>
    <w:rsid w:val="0055068D"/>
    <w:rsid w:val="00551523"/>
    <w:rsid w:val="00551688"/>
    <w:rsid w:val="00552D3B"/>
    <w:rsid w:val="0055394B"/>
    <w:rsid w:val="00554678"/>
    <w:rsid w:val="00554784"/>
    <w:rsid w:val="00554E93"/>
    <w:rsid w:val="00555403"/>
    <w:rsid w:val="005559B6"/>
    <w:rsid w:val="00555E8C"/>
    <w:rsid w:val="005560D6"/>
    <w:rsid w:val="0055714E"/>
    <w:rsid w:val="005606D7"/>
    <w:rsid w:val="005610D4"/>
    <w:rsid w:val="005634BC"/>
    <w:rsid w:val="00565EFE"/>
    <w:rsid w:val="005713AE"/>
    <w:rsid w:val="005719A2"/>
    <w:rsid w:val="005721D3"/>
    <w:rsid w:val="00572201"/>
    <w:rsid w:val="00573669"/>
    <w:rsid w:val="005745FE"/>
    <w:rsid w:val="00575726"/>
    <w:rsid w:val="0057579B"/>
    <w:rsid w:val="0057645D"/>
    <w:rsid w:val="005767D8"/>
    <w:rsid w:val="00576946"/>
    <w:rsid w:val="00577E80"/>
    <w:rsid w:val="005804CE"/>
    <w:rsid w:val="005809F2"/>
    <w:rsid w:val="0058259C"/>
    <w:rsid w:val="00583947"/>
    <w:rsid w:val="00584236"/>
    <w:rsid w:val="00584BD8"/>
    <w:rsid w:val="0058745F"/>
    <w:rsid w:val="00587A5E"/>
    <w:rsid w:val="00590446"/>
    <w:rsid w:val="00591511"/>
    <w:rsid w:val="005928CB"/>
    <w:rsid w:val="00592EB4"/>
    <w:rsid w:val="005941AD"/>
    <w:rsid w:val="00594AE0"/>
    <w:rsid w:val="00594F24"/>
    <w:rsid w:val="00595A38"/>
    <w:rsid w:val="00595ED7"/>
    <w:rsid w:val="00597D32"/>
    <w:rsid w:val="00597DA8"/>
    <w:rsid w:val="005A0799"/>
    <w:rsid w:val="005A1BDD"/>
    <w:rsid w:val="005A3ACB"/>
    <w:rsid w:val="005A438F"/>
    <w:rsid w:val="005A4BF3"/>
    <w:rsid w:val="005A6EAE"/>
    <w:rsid w:val="005A73AC"/>
    <w:rsid w:val="005B121E"/>
    <w:rsid w:val="005B2358"/>
    <w:rsid w:val="005B24CC"/>
    <w:rsid w:val="005B3841"/>
    <w:rsid w:val="005B4025"/>
    <w:rsid w:val="005B5F7A"/>
    <w:rsid w:val="005B6105"/>
    <w:rsid w:val="005B62D8"/>
    <w:rsid w:val="005B75EB"/>
    <w:rsid w:val="005B775F"/>
    <w:rsid w:val="005C0222"/>
    <w:rsid w:val="005C0F7B"/>
    <w:rsid w:val="005C2D69"/>
    <w:rsid w:val="005C47D3"/>
    <w:rsid w:val="005C5736"/>
    <w:rsid w:val="005C5F4B"/>
    <w:rsid w:val="005C740D"/>
    <w:rsid w:val="005D07F7"/>
    <w:rsid w:val="005D238E"/>
    <w:rsid w:val="005D25C0"/>
    <w:rsid w:val="005D3A28"/>
    <w:rsid w:val="005D3B22"/>
    <w:rsid w:val="005D3F5C"/>
    <w:rsid w:val="005D3FC2"/>
    <w:rsid w:val="005D4163"/>
    <w:rsid w:val="005D44B4"/>
    <w:rsid w:val="005D77FD"/>
    <w:rsid w:val="005D7D9D"/>
    <w:rsid w:val="005E0863"/>
    <w:rsid w:val="005E1433"/>
    <w:rsid w:val="005E2B50"/>
    <w:rsid w:val="005E3174"/>
    <w:rsid w:val="005E362E"/>
    <w:rsid w:val="005E5F5E"/>
    <w:rsid w:val="005E6CCF"/>
    <w:rsid w:val="005F2C90"/>
    <w:rsid w:val="005F4BDD"/>
    <w:rsid w:val="005F687F"/>
    <w:rsid w:val="005F77BC"/>
    <w:rsid w:val="006027A8"/>
    <w:rsid w:val="00604961"/>
    <w:rsid w:val="00605390"/>
    <w:rsid w:val="00606FA2"/>
    <w:rsid w:val="006102C1"/>
    <w:rsid w:val="00610A45"/>
    <w:rsid w:val="00611BDA"/>
    <w:rsid w:val="00611C84"/>
    <w:rsid w:val="00612A84"/>
    <w:rsid w:val="00612C58"/>
    <w:rsid w:val="006133E6"/>
    <w:rsid w:val="00613EB2"/>
    <w:rsid w:val="0061446D"/>
    <w:rsid w:val="006162E3"/>
    <w:rsid w:val="006173DF"/>
    <w:rsid w:val="006209A0"/>
    <w:rsid w:val="00621A18"/>
    <w:rsid w:val="00622328"/>
    <w:rsid w:val="00624D98"/>
    <w:rsid w:val="006257AB"/>
    <w:rsid w:val="00626946"/>
    <w:rsid w:val="00626E21"/>
    <w:rsid w:val="00627875"/>
    <w:rsid w:val="00630545"/>
    <w:rsid w:val="006310E6"/>
    <w:rsid w:val="0063270A"/>
    <w:rsid w:val="00633768"/>
    <w:rsid w:val="00634F79"/>
    <w:rsid w:val="006350B0"/>
    <w:rsid w:val="00637160"/>
    <w:rsid w:val="006377D4"/>
    <w:rsid w:val="0064015F"/>
    <w:rsid w:val="00643705"/>
    <w:rsid w:val="00643C88"/>
    <w:rsid w:val="00647B9F"/>
    <w:rsid w:val="00647C35"/>
    <w:rsid w:val="00650890"/>
    <w:rsid w:val="00650FDE"/>
    <w:rsid w:val="00651131"/>
    <w:rsid w:val="00651660"/>
    <w:rsid w:val="00653D70"/>
    <w:rsid w:val="00655D66"/>
    <w:rsid w:val="0065666F"/>
    <w:rsid w:val="00661017"/>
    <w:rsid w:val="00662361"/>
    <w:rsid w:val="00662753"/>
    <w:rsid w:val="006631BB"/>
    <w:rsid w:val="00663489"/>
    <w:rsid w:val="00665CA8"/>
    <w:rsid w:val="00666AF8"/>
    <w:rsid w:val="00671881"/>
    <w:rsid w:val="006723FE"/>
    <w:rsid w:val="0067252B"/>
    <w:rsid w:val="006726CD"/>
    <w:rsid w:val="006727C9"/>
    <w:rsid w:val="00672D0E"/>
    <w:rsid w:val="00673A1A"/>
    <w:rsid w:val="00674118"/>
    <w:rsid w:val="006743E7"/>
    <w:rsid w:val="00674FEE"/>
    <w:rsid w:val="00675425"/>
    <w:rsid w:val="0067667B"/>
    <w:rsid w:val="006804B4"/>
    <w:rsid w:val="00680B21"/>
    <w:rsid w:val="006816EF"/>
    <w:rsid w:val="0068195A"/>
    <w:rsid w:val="00683CA8"/>
    <w:rsid w:val="00684C6B"/>
    <w:rsid w:val="006863A4"/>
    <w:rsid w:val="006911FF"/>
    <w:rsid w:val="00691663"/>
    <w:rsid w:val="00691E35"/>
    <w:rsid w:val="00693D60"/>
    <w:rsid w:val="006945C1"/>
    <w:rsid w:val="00694680"/>
    <w:rsid w:val="00696A28"/>
    <w:rsid w:val="0069719F"/>
    <w:rsid w:val="0069756D"/>
    <w:rsid w:val="006A0056"/>
    <w:rsid w:val="006A0159"/>
    <w:rsid w:val="006A09B4"/>
    <w:rsid w:val="006A2831"/>
    <w:rsid w:val="006A2BBC"/>
    <w:rsid w:val="006A3E60"/>
    <w:rsid w:val="006A43DA"/>
    <w:rsid w:val="006A5015"/>
    <w:rsid w:val="006A6140"/>
    <w:rsid w:val="006A62BA"/>
    <w:rsid w:val="006B0175"/>
    <w:rsid w:val="006B1432"/>
    <w:rsid w:val="006B1A64"/>
    <w:rsid w:val="006B32F0"/>
    <w:rsid w:val="006B3A47"/>
    <w:rsid w:val="006B477A"/>
    <w:rsid w:val="006B5D66"/>
    <w:rsid w:val="006B7FD1"/>
    <w:rsid w:val="006C0732"/>
    <w:rsid w:val="006C11E3"/>
    <w:rsid w:val="006C544D"/>
    <w:rsid w:val="006C7909"/>
    <w:rsid w:val="006C7A22"/>
    <w:rsid w:val="006C7AE2"/>
    <w:rsid w:val="006D1533"/>
    <w:rsid w:val="006D29B6"/>
    <w:rsid w:val="006D3287"/>
    <w:rsid w:val="006E03CA"/>
    <w:rsid w:val="006E16F4"/>
    <w:rsid w:val="006E2AC8"/>
    <w:rsid w:val="006E3501"/>
    <w:rsid w:val="006E38D5"/>
    <w:rsid w:val="006E58DC"/>
    <w:rsid w:val="006E5DE2"/>
    <w:rsid w:val="006E74EE"/>
    <w:rsid w:val="006E7B1A"/>
    <w:rsid w:val="006E7FAF"/>
    <w:rsid w:val="006F16D3"/>
    <w:rsid w:val="006F17B3"/>
    <w:rsid w:val="006F207C"/>
    <w:rsid w:val="006F22B8"/>
    <w:rsid w:val="006F35A9"/>
    <w:rsid w:val="006F79D0"/>
    <w:rsid w:val="00701046"/>
    <w:rsid w:val="007017DF"/>
    <w:rsid w:val="00701D69"/>
    <w:rsid w:val="00701D90"/>
    <w:rsid w:val="00703415"/>
    <w:rsid w:val="00703695"/>
    <w:rsid w:val="007055A6"/>
    <w:rsid w:val="00705E2D"/>
    <w:rsid w:val="00707228"/>
    <w:rsid w:val="00707B4B"/>
    <w:rsid w:val="00707E89"/>
    <w:rsid w:val="00710C4A"/>
    <w:rsid w:val="00711070"/>
    <w:rsid w:val="00711676"/>
    <w:rsid w:val="0071563F"/>
    <w:rsid w:val="00716217"/>
    <w:rsid w:val="0071668E"/>
    <w:rsid w:val="00716C41"/>
    <w:rsid w:val="00716D65"/>
    <w:rsid w:val="00720721"/>
    <w:rsid w:val="0072078F"/>
    <w:rsid w:val="00720831"/>
    <w:rsid w:val="00721399"/>
    <w:rsid w:val="00721694"/>
    <w:rsid w:val="00721C5F"/>
    <w:rsid w:val="007220E6"/>
    <w:rsid w:val="00722CAE"/>
    <w:rsid w:val="007235FB"/>
    <w:rsid w:val="0072505B"/>
    <w:rsid w:val="0072638E"/>
    <w:rsid w:val="00727B77"/>
    <w:rsid w:val="0073145C"/>
    <w:rsid w:val="0073147B"/>
    <w:rsid w:val="0073164B"/>
    <w:rsid w:val="00733683"/>
    <w:rsid w:val="0073486F"/>
    <w:rsid w:val="00734BBA"/>
    <w:rsid w:val="00735FEB"/>
    <w:rsid w:val="00736C4F"/>
    <w:rsid w:val="00737DEE"/>
    <w:rsid w:val="00740CD2"/>
    <w:rsid w:val="007417AB"/>
    <w:rsid w:val="0074249F"/>
    <w:rsid w:val="007439B0"/>
    <w:rsid w:val="00746E73"/>
    <w:rsid w:val="00750695"/>
    <w:rsid w:val="00751C9B"/>
    <w:rsid w:val="007532A7"/>
    <w:rsid w:val="007541E0"/>
    <w:rsid w:val="00755321"/>
    <w:rsid w:val="007559C0"/>
    <w:rsid w:val="00755BB9"/>
    <w:rsid w:val="00756090"/>
    <w:rsid w:val="00756454"/>
    <w:rsid w:val="007576BC"/>
    <w:rsid w:val="00757F0D"/>
    <w:rsid w:val="00760703"/>
    <w:rsid w:val="007617DD"/>
    <w:rsid w:val="00761D43"/>
    <w:rsid w:val="00761E44"/>
    <w:rsid w:val="00762F6B"/>
    <w:rsid w:val="007633FE"/>
    <w:rsid w:val="00763693"/>
    <w:rsid w:val="0076432A"/>
    <w:rsid w:val="00764983"/>
    <w:rsid w:val="007651E7"/>
    <w:rsid w:val="00766AF6"/>
    <w:rsid w:val="00767BAF"/>
    <w:rsid w:val="00770C24"/>
    <w:rsid w:val="0077260A"/>
    <w:rsid w:val="007735FB"/>
    <w:rsid w:val="00773E16"/>
    <w:rsid w:val="00775C0D"/>
    <w:rsid w:val="007802A4"/>
    <w:rsid w:val="00781308"/>
    <w:rsid w:val="007830CE"/>
    <w:rsid w:val="007843AE"/>
    <w:rsid w:val="00784923"/>
    <w:rsid w:val="00785B69"/>
    <w:rsid w:val="00786EB6"/>
    <w:rsid w:val="00787748"/>
    <w:rsid w:val="007913ED"/>
    <w:rsid w:val="00792534"/>
    <w:rsid w:val="0079289F"/>
    <w:rsid w:val="00792D8F"/>
    <w:rsid w:val="007931C0"/>
    <w:rsid w:val="00794308"/>
    <w:rsid w:val="00794AD4"/>
    <w:rsid w:val="007952C0"/>
    <w:rsid w:val="0079569C"/>
    <w:rsid w:val="00795F75"/>
    <w:rsid w:val="0079629F"/>
    <w:rsid w:val="00796932"/>
    <w:rsid w:val="00796E9D"/>
    <w:rsid w:val="007A07D4"/>
    <w:rsid w:val="007A11E9"/>
    <w:rsid w:val="007A17D0"/>
    <w:rsid w:val="007A215C"/>
    <w:rsid w:val="007A2CDB"/>
    <w:rsid w:val="007A4288"/>
    <w:rsid w:val="007A5077"/>
    <w:rsid w:val="007A5508"/>
    <w:rsid w:val="007A5FBC"/>
    <w:rsid w:val="007B0FE9"/>
    <w:rsid w:val="007B106C"/>
    <w:rsid w:val="007B1CFE"/>
    <w:rsid w:val="007B3113"/>
    <w:rsid w:val="007B631E"/>
    <w:rsid w:val="007B6684"/>
    <w:rsid w:val="007B7406"/>
    <w:rsid w:val="007B7847"/>
    <w:rsid w:val="007B7E39"/>
    <w:rsid w:val="007C08B4"/>
    <w:rsid w:val="007C1F0D"/>
    <w:rsid w:val="007C2963"/>
    <w:rsid w:val="007C3E2B"/>
    <w:rsid w:val="007C5F07"/>
    <w:rsid w:val="007C6135"/>
    <w:rsid w:val="007C7AF8"/>
    <w:rsid w:val="007D0D06"/>
    <w:rsid w:val="007D1975"/>
    <w:rsid w:val="007D3CBF"/>
    <w:rsid w:val="007D43DA"/>
    <w:rsid w:val="007D444D"/>
    <w:rsid w:val="007D47F0"/>
    <w:rsid w:val="007D585D"/>
    <w:rsid w:val="007D704C"/>
    <w:rsid w:val="007E2B28"/>
    <w:rsid w:val="007E402D"/>
    <w:rsid w:val="007E5ED9"/>
    <w:rsid w:val="007E6B5A"/>
    <w:rsid w:val="007F21F3"/>
    <w:rsid w:val="007F480A"/>
    <w:rsid w:val="007F5887"/>
    <w:rsid w:val="007F5F90"/>
    <w:rsid w:val="007F64FD"/>
    <w:rsid w:val="007F6692"/>
    <w:rsid w:val="007F6805"/>
    <w:rsid w:val="007F6B2B"/>
    <w:rsid w:val="007F7514"/>
    <w:rsid w:val="007F7FD3"/>
    <w:rsid w:val="00800C99"/>
    <w:rsid w:val="00800E68"/>
    <w:rsid w:val="00801CDE"/>
    <w:rsid w:val="00802267"/>
    <w:rsid w:val="008039BE"/>
    <w:rsid w:val="0080480C"/>
    <w:rsid w:val="008109E7"/>
    <w:rsid w:val="008206BA"/>
    <w:rsid w:val="008217C9"/>
    <w:rsid w:val="00821AA3"/>
    <w:rsid w:val="00822013"/>
    <w:rsid w:val="00822404"/>
    <w:rsid w:val="00824BC0"/>
    <w:rsid w:val="008259D8"/>
    <w:rsid w:val="00826E0C"/>
    <w:rsid w:val="00827716"/>
    <w:rsid w:val="00827EDF"/>
    <w:rsid w:val="00830321"/>
    <w:rsid w:val="00832786"/>
    <w:rsid w:val="00833FA1"/>
    <w:rsid w:val="00833FB0"/>
    <w:rsid w:val="008353EB"/>
    <w:rsid w:val="0083696D"/>
    <w:rsid w:val="0083775B"/>
    <w:rsid w:val="00837CC4"/>
    <w:rsid w:val="00837FA5"/>
    <w:rsid w:val="0084126F"/>
    <w:rsid w:val="0084457A"/>
    <w:rsid w:val="0085064A"/>
    <w:rsid w:val="008521CC"/>
    <w:rsid w:val="00853F5D"/>
    <w:rsid w:val="00854B08"/>
    <w:rsid w:val="00855F1D"/>
    <w:rsid w:val="00861C2D"/>
    <w:rsid w:val="00863382"/>
    <w:rsid w:val="00864455"/>
    <w:rsid w:val="0086567E"/>
    <w:rsid w:val="00866558"/>
    <w:rsid w:val="008665C5"/>
    <w:rsid w:val="008677FC"/>
    <w:rsid w:val="00874287"/>
    <w:rsid w:val="008744DC"/>
    <w:rsid w:val="0087697A"/>
    <w:rsid w:val="00880A74"/>
    <w:rsid w:val="00881092"/>
    <w:rsid w:val="008820D6"/>
    <w:rsid w:val="00882671"/>
    <w:rsid w:val="0088275D"/>
    <w:rsid w:val="008835C3"/>
    <w:rsid w:val="0088377A"/>
    <w:rsid w:val="00884E15"/>
    <w:rsid w:val="008850EC"/>
    <w:rsid w:val="00885DCD"/>
    <w:rsid w:val="008864EB"/>
    <w:rsid w:val="0088713C"/>
    <w:rsid w:val="00887545"/>
    <w:rsid w:val="00890A82"/>
    <w:rsid w:val="00890B9A"/>
    <w:rsid w:val="00890D7F"/>
    <w:rsid w:val="00891C9B"/>
    <w:rsid w:val="00892B5B"/>
    <w:rsid w:val="00895044"/>
    <w:rsid w:val="00895A1D"/>
    <w:rsid w:val="00896F25"/>
    <w:rsid w:val="0089790C"/>
    <w:rsid w:val="008A02C9"/>
    <w:rsid w:val="008A04FC"/>
    <w:rsid w:val="008A1114"/>
    <w:rsid w:val="008A2A84"/>
    <w:rsid w:val="008A5B0F"/>
    <w:rsid w:val="008A5C8A"/>
    <w:rsid w:val="008A7984"/>
    <w:rsid w:val="008B0199"/>
    <w:rsid w:val="008B1310"/>
    <w:rsid w:val="008B1D54"/>
    <w:rsid w:val="008B2146"/>
    <w:rsid w:val="008B3615"/>
    <w:rsid w:val="008B3C8D"/>
    <w:rsid w:val="008B3E3E"/>
    <w:rsid w:val="008B3E66"/>
    <w:rsid w:val="008B4265"/>
    <w:rsid w:val="008B4D79"/>
    <w:rsid w:val="008B4E05"/>
    <w:rsid w:val="008B6821"/>
    <w:rsid w:val="008B6F73"/>
    <w:rsid w:val="008B73FA"/>
    <w:rsid w:val="008C1DC3"/>
    <w:rsid w:val="008C2D5E"/>
    <w:rsid w:val="008C54D8"/>
    <w:rsid w:val="008C5939"/>
    <w:rsid w:val="008C6900"/>
    <w:rsid w:val="008C6F7D"/>
    <w:rsid w:val="008D0083"/>
    <w:rsid w:val="008D1BFE"/>
    <w:rsid w:val="008D26CE"/>
    <w:rsid w:val="008D29C5"/>
    <w:rsid w:val="008D3461"/>
    <w:rsid w:val="008D37C0"/>
    <w:rsid w:val="008D4870"/>
    <w:rsid w:val="008E14AD"/>
    <w:rsid w:val="008E1919"/>
    <w:rsid w:val="008E556B"/>
    <w:rsid w:val="008E5F13"/>
    <w:rsid w:val="008E6C69"/>
    <w:rsid w:val="008F050B"/>
    <w:rsid w:val="008F18AB"/>
    <w:rsid w:val="008F1C63"/>
    <w:rsid w:val="008F3F96"/>
    <w:rsid w:val="008F6E5C"/>
    <w:rsid w:val="00900170"/>
    <w:rsid w:val="009010CD"/>
    <w:rsid w:val="0090197C"/>
    <w:rsid w:val="00901AE4"/>
    <w:rsid w:val="00902507"/>
    <w:rsid w:val="00902DED"/>
    <w:rsid w:val="009037DB"/>
    <w:rsid w:val="00906244"/>
    <w:rsid w:val="009100BD"/>
    <w:rsid w:val="00910EE7"/>
    <w:rsid w:val="009123D2"/>
    <w:rsid w:val="00913745"/>
    <w:rsid w:val="0091479D"/>
    <w:rsid w:val="009158C6"/>
    <w:rsid w:val="00915F03"/>
    <w:rsid w:val="00916446"/>
    <w:rsid w:val="00917F30"/>
    <w:rsid w:val="009201D4"/>
    <w:rsid w:val="009211F3"/>
    <w:rsid w:val="009213DF"/>
    <w:rsid w:val="00924CA9"/>
    <w:rsid w:val="00925734"/>
    <w:rsid w:val="0092617E"/>
    <w:rsid w:val="009300B4"/>
    <w:rsid w:val="00931A59"/>
    <w:rsid w:val="00931EC2"/>
    <w:rsid w:val="0093471D"/>
    <w:rsid w:val="009364D2"/>
    <w:rsid w:val="009367A3"/>
    <w:rsid w:val="00936E37"/>
    <w:rsid w:val="009371D8"/>
    <w:rsid w:val="0094017C"/>
    <w:rsid w:val="009435D5"/>
    <w:rsid w:val="009436E0"/>
    <w:rsid w:val="00944B5F"/>
    <w:rsid w:val="00946B72"/>
    <w:rsid w:val="00946DA7"/>
    <w:rsid w:val="009531F9"/>
    <w:rsid w:val="0095379B"/>
    <w:rsid w:val="00953DE1"/>
    <w:rsid w:val="00954DAC"/>
    <w:rsid w:val="009557CC"/>
    <w:rsid w:val="0095799C"/>
    <w:rsid w:val="00960369"/>
    <w:rsid w:val="00960518"/>
    <w:rsid w:val="00960A43"/>
    <w:rsid w:val="009617E5"/>
    <w:rsid w:val="00962FFD"/>
    <w:rsid w:val="00963303"/>
    <w:rsid w:val="00964144"/>
    <w:rsid w:val="00964344"/>
    <w:rsid w:val="0096477D"/>
    <w:rsid w:val="00966DE5"/>
    <w:rsid w:val="00967702"/>
    <w:rsid w:val="00970389"/>
    <w:rsid w:val="00970EE4"/>
    <w:rsid w:val="00971E2A"/>
    <w:rsid w:val="0097423C"/>
    <w:rsid w:val="00975F7E"/>
    <w:rsid w:val="00976619"/>
    <w:rsid w:val="00976ED0"/>
    <w:rsid w:val="00980D69"/>
    <w:rsid w:val="009820EB"/>
    <w:rsid w:val="00982B91"/>
    <w:rsid w:val="00982F18"/>
    <w:rsid w:val="009860E3"/>
    <w:rsid w:val="0098654A"/>
    <w:rsid w:val="00992E23"/>
    <w:rsid w:val="00992E92"/>
    <w:rsid w:val="009936AA"/>
    <w:rsid w:val="00993B8C"/>
    <w:rsid w:val="009942C4"/>
    <w:rsid w:val="0099493B"/>
    <w:rsid w:val="009949CA"/>
    <w:rsid w:val="009957DE"/>
    <w:rsid w:val="00995850"/>
    <w:rsid w:val="00995AD1"/>
    <w:rsid w:val="00996D86"/>
    <w:rsid w:val="00997E4E"/>
    <w:rsid w:val="00997EF9"/>
    <w:rsid w:val="009A2391"/>
    <w:rsid w:val="009A281D"/>
    <w:rsid w:val="009A4A53"/>
    <w:rsid w:val="009A62E4"/>
    <w:rsid w:val="009A739B"/>
    <w:rsid w:val="009A7F91"/>
    <w:rsid w:val="009B018B"/>
    <w:rsid w:val="009B145B"/>
    <w:rsid w:val="009B1A06"/>
    <w:rsid w:val="009B1E62"/>
    <w:rsid w:val="009B5061"/>
    <w:rsid w:val="009B53DC"/>
    <w:rsid w:val="009B5EF4"/>
    <w:rsid w:val="009C4100"/>
    <w:rsid w:val="009C422D"/>
    <w:rsid w:val="009C4343"/>
    <w:rsid w:val="009C5189"/>
    <w:rsid w:val="009C6324"/>
    <w:rsid w:val="009C67AE"/>
    <w:rsid w:val="009C67E5"/>
    <w:rsid w:val="009C7392"/>
    <w:rsid w:val="009C76AE"/>
    <w:rsid w:val="009C7912"/>
    <w:rsid w:val="009D0A99"/>
    <w:rsid w:val="009D0DEA"/>
    <w:rsid w:val="009D1BB8"/>
    <w:rsid w:val="009D283C"/>
    <w:rsid w:val="009D3E5D"/>
    <w:rsid w:val="009D4758"/>
    <w:rsid w:val="009D73C4"/>
    <w:rsid w:val="009D79AF"/>
    <w:rsid w:val="009E09BF"/>
    <w:rsid w:val="009E0C67"/>
    <w:rsid w:val="009E10A1"/>
    <w:rsid w:val="009E2C94"/>
    <w:rsid w:val="009E3E6E"/>
    <w:rsid w:val="009E4072"/>
    <w:rsid w:val="009E4B51"/>
    <w:rsid w:val="009E4FB0"/>
    <w:rsid w:val="009F0093"/>
    <w:rsid w:val="009F0F4C"/>
    <w:rsid w:val="009F0F6C"/>
    <w:rsid w:val="009F3213"/>
    <w:rsid w:val="009F51DB"/>
    <w:rsid w:val="009F523B"/>
    <w:rsid w:val="00A0263C"/>
    <w:rsid w:val="00A02956"/>
    <w:rsid w:val="00A03004"/>
    <w:rsid w:val="00A0300E"/>
    <w:rsid w:val="00A03D15"/>
    <w:rsid w:val="00A05942"/>
    <w:rsid w:val="00A07F31"/>
    <w:rsid w:val="00A1061C"/>
    <w:rsid w:val="00A10A64"/>
    <w:rsid w:val="00A10EC1"/>
    <w:rsid w:val="00A124FC"/>
    <w:rsid w:val="00A140DD"/>
    <w:rsid w:val="00A14131"/>
    <w:rsid w:val="00A14E8A"/>
    <w:rsid w:val="00A160CE"/>
    <w:rsid w:val="00A169CA"/>
    <w:rsid w:val="00A173FB"/>
    <w:rsid w:val="00A1758F"/>
    <w:rsid w:val="00A20687"/>
    <w:rsid w:val="00A20A17"/>
    <w:rsid w:val="00A242E8"/>
    <w:rsid w:val="00A248F1"/>
    <w:rsid w:val="00A24A3F"/>
    <w:rsid w:val="00A25195"/>
    <w:rsid w:val="00A25EDE"/>
    <w:rsid w:val="00A25FBD"/>
    <w:rsid w:val="00A26554"/>
    <w:rsid w:val="00A27489"/>
    <w:rsid w:val="00A275B7"/>
    <w:rsid w:val="00A301E7"/>
    <w:rsid w:val="00A3054D"/>
    <w:rsid w:val="00A321A5"/>
    <w:rsid w:val="00A32C1F"/>
    <w:rsid w:val="00A32FEF"/>
    <w:rsid w:val="00A331C3"/>
    <w:rsid w:val="00A3322B"/>
    <w:rsid w:val="00A36275"/>
    <w:rsid w:val="00A36F31"/>
    <w:rsid w:val="00A40EAE"/>
    <w:rsid w:val="00A413A4"/>
    <w:rsid w:val="00A42B66"/>
    <w:rsid w:val="00A44F2B"/>
    <w:rsid w:val="00A471D6"/>
    <w:rsid w:val="00A4789F"/>
    <w:rsid w:val="00A47E56"/>
    <w:rsid w:val="00A50A6F"/>
    <w:rsid w:val="00A5169E"/>
    <w:rsid w:val="00A5369D"/>
    <w:rsid w:val="00A57D21"/>
    <w:rsid w:val="00A57EEB"/>
    <w:rsid w:val="00A60220"/>
    <w:rsid w:val="00A6087B"/>
    <w:rsid w:val="00A6178E"/>
    <w:rsid w:val="00A618E3"/>
    <w:rsid w:val="00A61C2E"/>
    <w:rsid w:val="00A620DD"/>
    <w:rsid w:val="00A624EC"/>
    <w:rsid w:val="00A62B9E"/>
    <w:rsid w:val="00A63C01"/>
    <w:rsid w:val="00A64C26"/>
    <w:rsid w:val="00A6561B"/>
    <w:rsid w:val="00A669E5"/>
    <w:rsid w:val="00A66C8B"/>
    <w:rsid w:val="00A674AF"/>
    <w:rsid w:val="00A7027E"/>
    <w:rsid w:val="00A7073C"/>
    <w:rsid w:val="00A7099F"/>
    <w:rsid w:val="00A711D3"/>
    <w:rsid w:val="00A71643"/>
    <w:rsid w:val="00A71AED"/>
    <w:rsid w:val="00A7249F"/>
    <w:rsid w:val="00A73720"/>
    <w:rsid w:val="00A73BA2"/>
    <w:rsid w:val="00A73FAA"/>
    <w:rsid w:val="00A751AB"/>
    <w:rsid w:val="00A7543F"/>
    <w:rsid w:val="00A75779"/>
    <w:rsid w:val="00A763C8"/>
    <w:rsid w:val="00A7657D"/>
    <w:rsid w:val="00A76A6C"/>
    <w:rsid w:val="00A8073C"/>
    <w:rsid w:val="00A81C1C"/>
    <w:rsid w:val="00A82907"/>
    <w:rsid w:val="00A842EB"/>
    <w:rsid w:val="00A85360"/>
    <w:rsid w:val="00A87E28"/>
    <w:rsid w:val="00A903CD"/>
    <w:rsid w:val="00A958BE"/>
    <w:rsid w:val="00AA18F0"/>
    <w:rsid w:val="00AA1DE1"/>
    <w:rsid w:val="00AA2955"/>
    <w:rsid w:val="00AA2A6E"/>
    <w:rsid w:val="00AA346E"/>
    <w:rsid w:val="00AA4AC0"/>
    <w:rsid w:val="00AA4C5A"/>
    <w:rsid w:val="00AA51A2"/>
    <w:rsid w:val="00AA572E"/>
    <w:rsid w:val="00AA7501"/>
    <w:rsid w:val="00AB022A"/>
    <w:rsid w:val="00AB0F14"/>
    <w:rsid w:val="00AB13B9"/>
    <w:rsid w:val="00AB3FCB"/>
    <w:rsid w:val="00AB4D0D"/>
    <w:rsid w:val="00AB7681"/>
    <w:rsid w:val="00AC0D92"/>
    <w:rsid w:val="00AC1BFC"/>
    <w:rsid w:val="00AC217D"/>
    <w:rsid w:val="00AC355E"/>
    <w:rsid w:val="00AC527A"/>
    <w:rsid w:val="00AD0982"/>
    <w:rsid w:val="00AD3B47"/>
    <w:rsid w:val="00AD444A"/>
    <w:rsid w:val="00AD4935"/>
    <w:rsid w:val="00AD5B38"/>
    <w:rsid w:val="00AD70EE"/>
    <w:rsid w:val="00AD728D"/>
    <w:rsid w:val="00AD7AB3"/>
    <w:rsid w:val="00AD7B76"/>
    <w:rsid w:val="00AE0581"/>
    <w:rsid w:val="00AE21FC"/>
    <w:rsid w:val="00AE2485"/>
    <w:rsid w:val="00AE2666"/>
    <w:rsid w:val="00AE29AE"/>
    <w:rsid w:val="00AE385A"/>
    <w:rsid w:val="00AE4FA6"/>
    <w:rsid w:val="00AE51B6"/>
    <w:rsid w:val="00AE5F23"/>
    <w:rsid w:val="00AE62B8"/>
    <w:rsid w:val="00AF0056"/>
    <w:rsid w:val="00AF0798"/>
    <w:rsid w:val="00AF2A94"/>
    <w:rsid w:val="00AF4871"/>
    <w:rsid w:val="00AF54DB"/>
    <w:rsid w:val="00AF63F4"/>
    <w:rsid w:val="00AF7D9D"/>
    <w:rsid w:val="00B007A7"/>
    <w:rsid w:val="00B029CB"/>
    <w:rsid w:val="00B049C7"/>
    <w:rsid w:val="00B06BA7"/>
    <w:rsid w:val="00B1001C"/>
    <w:rsid w:val="00B1022A"/>
    <w:rsid w:val="00B113CA"/>
    <w:rsid w:val="00B11FC7"/>
    <w:rsid w:val="00B130A4"/>
    <w:rsid w:val="00B15E37"/>
    <w:rsid w:val="00B219EF"/>
    <w:rsid w:val="00B21A89"/>
    <w:rsid w:val="00B22B11"/>
    <w:rsid w:val="00B25521"/>
    <w:rsid w:val="00B308B8"/>
    <w:rsid w:val="00B314B3"/>
    <w:rsid w:val="00B31828"/>
    <w:rsid w:val="00B31EF8"/>
    <w:rsid w:val="00B320FE"/>
    <w:rsid w:val="00B3285B"/>
    <w:rsid w:val="00B33316"/>
    <w:rsid w:val="00B347D5"/>
    <w:rsid w:val="00B34A70"/>
    <w:rsid w:val="00B357F2"/>
    <w:rsid w:val="00B36539"/>
    <w:rsid w:val="00B37409"/>
    <w:rsid w:val="00B37675"/>
    <w:rsid w:val="00B37E16"/>
    <w:rsid w:val="00B42716"/>
    <w:rsid w:val="00B4419C"/>
    <w:rsid w:val="00B44707"/>
    <w:rsid w:val="00B45267"/>
    <w:rsid w:val="00B45A68"/>
    <w:rsid w:val="00B45FB8"/>
    <w:rsid w:val="00B4661B"/>
    <w:rsid w:val="00B5062A"/>
    <w:rsid w:val="00B515E0"/>
    <w:rsid w:val="00B54DD8"/>
    <w:rsid w:val="00B5658E"/>
    <w:rsid w:val="00B56B4B"/>
    <w:rsid w:val="00B578FD"/>
    <w:rsid w:val="00B57C7D"/>
    <w:rsid w:val="00B60E93"/>
    <w:rsid w:val="00B62504"/>
    <w:rsid w:val="00B62968"/>
    <w:rsid w:val="00B64B41"/>
    <w:rsid w:val="00B64F80"/>
    <w:rsid w:val="00B67138"/>
    <w:rsid w:val="00B701FA"/>
    <w:rsid w:val="00B71F14"/>
    <w:rsid w:val="00B72052"/>
    <w:rsid w:val="00B728E1"/>
    <w:rsid w:val="00B72B62"/>
    <w:rsid w:val="00B73005"/>
    <w:rsid w:val="00B74694"/>
    <w:rsid w:val="00B75987"/>
    <w:rsid w:val="00B7615C"/>
    <w:rsid w:val="00B76B25"/>
    <w:rsid w:val="00B8150C"/>
    <w:rsid w:val="00B815CD"/>
    <w:rsid w:val="00B81E1F"/>
    <w:rsid w:val="00B828AA"/>
    <w:rsid w:val="00B85BFD"/>
    <w:rsid w:val="00B86F34"/>
    <w:rsid w:val="00B90363"/>
    <w:rsid w:val="00B90903"/>
    <w:rsid w:val="00B90B85"/>
    <w:rsid w:val="00B91145"/>
    <w:rsid w:val="00B9160E"/>
    <w:rsid w:val="00B927E2"/>
    <w:rsid w:val="00B92859"/>
    <w:rsid w:val="00B93B81"/>
    <w:rsid w:val="00B94453"/>
    <w:rsid w:val="00B948A4"/>
    <w:rsid w:val="00B9516B"/>
    <w:rsid w:val="00B958DA"/>
    <w:rsid w:val="00B95CD5"/>
    <w:rsid w:val="00B96889"/>
    <w:rsid w:val="00B979CA"/>
    <w:rsid w:val="00B97E94"/>
    <w:rsid w:val="00BA0D6E"/>
    <w:rsid w:val="00BA249D"/>
    <w:rsid w:val="00BA27F9"/>
    <w:rsid w:val="00BA3E7B"/>
    <w:rsid w:val="00BA3E92"/>
    <w:rsid w:val="00BA4644"/>
    <w:rsid w:val="00BA4A76"/>
    <w:rsid w:val="00BA4F56"/>
    <w:rsid w:val="00BA5174"/>
    <w:rsid w:val="00BA5A4A"/>
    <w:rsid w:val="00BA639C"/>
    <w:rsid w:val="00BA73E7"/>
    <w:rsid w:val="00BA7774"/>
    <w:rsid w:val="00BB04E4"/>
    <w:rsid w:val="00BB1113"/>
    <w:rsid w:val="00BB1477"/>
    <w:rsid w:val="00BB18BD"/>
    <w:rsid w:val="00BB2855"/>
    <w:rsid w:val="00BB5CBD"/>
    <w:rsid w:val="00BC2800"/>
    <w:rsid w:val="00BC40B7"/>
    <w:rsid w:val="00BC5468"/>
    <w:rsid w:val="00BC59A9"/>
    <w:rsid w:val="00BC62DC"/>
    <w:rsid w:val="00BC6406"/>
    <w:rsid w:val="00BC69DE"/>
    <w:rsid w:val="00BD0237"/>
    <w:rsid w:val="00BD0363"/>
    <w:rsid w:val="00BD0786"/>
    <w:rsid w:val="00BD187E"/>
    <w:rsid w:val="00BD2570"/>
    <w:rsid w:val="00BD2F67"/>
    <w:rsid w:val="00BD3F53"/>
    <w:rsid w:val="00BD4C72"/>
    <w:rsid w:val="00BD52C9"/>
    <w:rsid w:val="00BD5615"/>
    <w:rsid w:val="00BD5878"/>
    <w:rsid w:val="00BD58BF"/>
    <w:rsid w:val="00BD60EE"/>
    <w:rsid w:val="00BD6455"/>
    <w:rsid w:val="00BD6F95"/>
    <w:rsid w:val="00BE075E"/>
    <w:rsid w:val="00BE25B5"/>
    <w:rsid w:val="00BE32E8"/>
    <w:rsid w:val="00BE4C07"/>
    <w:rsid w:val="00BE5C3D"/>
    <w:rsid w:val="00BE6B13"/>
    <w:rsid w:val="00BF1F9C"/>
    <w:rsid w:val="00BF32C1"/>
    <w:rsid w:val="00BF39CC"/>
    <w:rsid w:val="00BF3D1D"/>
    <w:rsid w:val="00BF55D6"/>
    <w:rsid w:val="00BF56BD"/>
    <w:rsid w:val="00BF7275"/>
    <w:rsid w:val="00BF78FA"/>
    <w:rsid w:val="00C00135"/>
    <w:rsid w:val="00C013F9"/>
    <w:rsid w:val="00C02873"/>
    <w:rsid w:val="00C048A7"/>
    <w:rsid w:val="00C050DD"/>
    <w:rsid w:val="00C0594E"/>
    <w:rsid w:val="00C05CEB"/>
    <w:rsid w:val="00C061A2"/>
    <w:rsid w:val="00C061BB"/>
    <w:rsid w:val="00C06A44"/>
    <w:rsid w:val="00C07031"/>
    <w:rsid w:val="00C1015D"/>
    <w:rsid w:val="00C11630"/>
    <w:rsid w:val="00C12D99"/>
    <w:rsid w:val="00C13828"/>
    <w:rsid w:val="00C13D0A"/>
    <w:rsid w:val="00C1476C"/>
    <w:rsid w:val="00C15AAC"/>
    <w:rsid w:val="00C166DD"/>
    <w:rsid w:val="00C1748C"/>
    <w:rsid w:val="00C176AC"/>
    <w:rsid w:val="00C17830"/>
    <w:rsid w:val="00C20BAE"/>
    <w:rsid w:val="00C20F25"/>
    <w:rsid w:val="00C22233"/>
    <w:rsid w:val="00C22E4E"/>
    <w:rsid w:val="00C23583"/>
    <w:rsid w:val="00C24B85"/>
    <w:rsid w:val="00C251F0"/>
    <w:rsid w:val="00C25504"/>
    <w:rsid w:val="00C25B19"/>
    <w:rsid w:val="00C26442"/>
    <w:rsid w:val="00C26D95"/>
    <w:rsid w:val="00C27427"/>
    <w:rsid w:val="00C30100"/>
    <w:rsid w:val="00C32D91"/>
    <w:rsid w:val="00C33FFF"/>
    <w:rsid w:val="00C348DE"/>
    <w:rsid w:val="00C34A4D"/>
    <w:rsid w:val="00C34DD5"/>
    <w:rsid w:val="00C35455"/>
    <w:rsid w:val="00C35BDF"/>
    <w:rsid w:val="00C366C2"/>
    <w:rsid w:val="00C366DA"/>
    <w:rsid w:val="00C36B98"/>
    <w:rsid w:val="00C4033F"/>
    <w:rsid w:val="00C40B4A"/>
    <w:rsid w:val="00C40B95"/>
    <w:rsid w:val="00C40CCE"/>
    <w:rsid w:val="00C417BA"/>
    <w:rsid w:val="00C42DD1"/>
    <w:rsid w:val="00C42E95"/>
    <w:rsid w:val="00C45C7A"/>
    <w:rsid w:val="00C46459"/>
    <w:rsid w:val="00C46985"/>
    <w:rsid w:val="00C46AA9"/>
    <w:rsid w:val="00C51D53"/>
    <w:rsid w:val="00C52723"/>
    <w:rsid w:val="00C55838"/>
    <w:rsid w:val="00C55EA6"/>
    <w:rsid w:val="00C55F01"/>
    <w:rsid w:val="00C5663E"/>
    <w:rsid w:val="00C57CE0"/>
    <w:rsid w:val="00C60A0D"/>
    <w:rsid w:val="00C6103F"/>
    <w:rsid w:val="00C6225A"/>
    <w:rsid w:val="00C64257"/>
    <w:rsid w:val="00C645E1"/>
    <w:rsid w:val="00C648AF"/>
    <w:rsid w:val="00C64B0C"/>
    <w:rsid w:val="00C6578C"/>
    <w:rsid w:val="00C666E7"/>
    <w:rsid w:val="00C704E7"/>
    <w:rsid w:val="00C7182D"/>
    <w:rsid w:val="00C728C9"/>
    <w:rsid w:val="00C73DAB"/>
    <w:rsid w:val="00C7530F"/>
    <w:rsid w:val="00C758F6"/>
    <w:rsid w:val="00C815D6"/>
    <w:rsid w:val="00C8251C"/>
    <w:rsid w:val="00C82961"/>
    <w:rsid w:val="00C82F2A"/>
    <w:rsid w:val="00C832F7"/>
    <w:rsid w:val="00C83A14"/>
    <w:rsid w:val="00C84F90"/>
    <w:rsid w:val="00C85C62"/>
    <w:rsid w:val="00C86A73"/>
    <w:rsid w:val="00C86DF9"/>
    <w:rsid w:val="00C91404"/>
    <w:rsid w:val="00C936B6"/>
    <w:rsid w:val="00C96004"/>
    <w:rsid w:val="00C96D68"/>
    <w:rsid w:val="00C96E2F"/>
    <w:rsid w:val="00CA0B24"/>
    <w:rsid w:val="00CA0F1C"/>
    <w:rsid w:val="00CA0F9A"/>
    <w:rsid w:val="00CA1CB2"/>
    <w:rsid w:val="00CA2A31"/>
    <w:rsid w:val="00CA3682"/>
    <w:rsid w:val="00CA5A82"/>
    <w:rsid w:val="00CB04B6"/>
    <w:rsid w:val="00CB0D09"/>
    <w:rsid w:val="00CB2A13"/>
    <w:rsid w:val="00CB32F1"/>
    <w:rsid w:val="00CB35BB"/>
    <w:rsid w:val="00CB4F6C"/>
    <w:rsid w:val="00CB52D5"/>
    <w:rsid w:val="00CB61E2"/>
    <w:rsid w:val="00CB6A91"/>
    <w:rsid w:val="00CB744E"/>
    <w:rsid w:val="00CB7D51"/>
    <w:rsid w:val="00CC23B8"/>
    <w:rsid w:val="00CC2555"/>
    <w:rsid w:val="00CC386A"/>
    <w:rsid w:val="00CC3ED3"/>
    <w:rsid w:val="00CC43CB"/>
    <w:rsid w:val="00CC4FB2"/>
    <w:rsid w:val="00CD05CE"/>
    <w:rsid w:val="00CD0EAC"/>
    <w:rsid w:val="00CD1C67"/>
    <w:rsid w:val="00CD3526"/>
    <w:rsid w:val="00CD4737"/>
    <w:rsid w:val="00CD4AD5"/>
    <w:rsid w:val="00CD5734"/>
    <w:rsid w:val="00CD6E11"/>
    <w:rsid w:val="00CD71E4"/>
    <w:rsid w:val="00CD7A1B"/>
    <w:rsid w:val="00CD7EC3"/>
    <w:rsid w:val="00CE0547"/>
    <w:rsid w:val="00CE1271"/>
    <w:rsid w:val="00CE1BDA"/>
    <w:rsid w:val="00CE2B05"/>
    <w:rsid w:val="00CE3303"/>
    <w:rsid w:val="00CE3B15"/>
    <w:rsid w:val="00CE456C"/>
    <w:rsid w:val="00CE459A"/>
    <w:rsid w:val="00CE5BFC"/>
    <w:rsid w:val="00CE73EC"/>
    <w:rsid w:val="00CF0308"/>
    <w:rsid w:val="00CF145F"/>
    <w:rsid w:val="00CF16B6"/>
    <w:rsid w:val="00CF2662"/>
    <w:rsid w:val="00CF2DAC"/>
    <w:rsid w:val="00CF3237"/>
    <w:rsid w:val="00CF3379"/>
    <w:rsid w:val="00CF3B68"/>
    <w:rsid w:val="00CF4ED2"/>
    <w:rsid w:val="00D0059A"/>
    <w:rsid w:val="00D01747"/>
    <w:rsid w:val="00D01CD0"/>
    <w:rsid w:val="00D043D3"/>
    <w:rsid w:val="00D046FF"/>
    <w:rsid w:val="00D047D7"/>
    <w:rsid w:val="00D04ABC"/>
    <w:rsid w:val="00D04BF8"/>
    <w:rsid w:val="00D077D8"/>
    <w:rsid w:val="00D105FA"/>
    <w:rsid w:val="00D108CC"/>
    <w:rsid w:val="00D110C0"/>
    <w:rsid w:val="00D1533D"/>
    <w:rsid w:val="00D16543"/>
    <w:rsid w:val="00D17BCA"/>
    <w:rsid w:val="00D2222B"/>
    <w:rsid w:val="00D22531"/>
    <w:rsid w:val="00D225B9"/>
    <w:rsid w:val="00D235B0"/>
    <w:rsid w:val="00D27417"/>
    <w:rsid w:val="00D27BC2"/>
    <w:rsid w:val="00D27BEB"/>
    <w:rsid w:val="00D30076"/>
    <w:rsid w:val="00D30B7E"/>
    <w:rsid w:val="00D3192E"/>
    <w:rsid w:val="00D33108"/>
    <w:rsid w:val="00D33CDE"/>
    <w:rsid w:val="00D34D3C"/>
    <w:rsid w:val="00D406AC"/>
    <w:rsid w:val="00D40EF3"/>
    <w:rsid w:val="00D41D6E"/>
    <w:rsid w:val="00D42831"/>
    <w:rsid w:val="00D43173"/>
    <w:rsid w:val="00D43A5D"/>
    <w:rsid w:val="00D43BCA"/>
    <w:rsid w:val="00D445ED"/>
    <w:rsid w:val="00D4509F"/>
    <w:rsid w:val="00D450A7"/>
    <w:rsid w:val="00D45EFF"/>
    <w:rsid w:val="00D464EA"/>
    <w:rsid w:val="00D470B7"/>
    <w:rsid w:val="00D5032C"/>
    <w:rsid w:val="00D50D7F"/>
    <w:rsid w:val="00D5188A"/>
    <w:rsid w:val="00D518AB"/>
    <w:rsid w:val="00D5277F"/>
    <w:rsid w:val="00D52A5E"/>
    <w:rsid w:val="00D546E3"/>
    <w:rsid w:val="00D55E6E"/>
    <w:rsid w:val="00D56D79"/>
    <w:rsid w:val="00D56F21"/>
    <w:rsid w:val="00D60E31"/>
    <w:rsid w:val="00D6111F"/>
    <w:rsid w:val="00D63655"/>
    <w:rsid w:val="00D63952"/>
    <w:rsid w:val="00D63E30"/>
    <w:rsid w:val="00D648BA"/>
    <w:rsid w:val="00D66FE1"/>
    <w:rsid w:val="00D67BF1"/>
    <w:rsid w:val="00D70087"/>
    <w:rsid w:val="00D70125"/>
    <w:rsid w:val="00D70381"/>
    <w:rsid w:val="00D7136D"/>
    <w:rsid w:val="00D71E2F"/>
    <w:rsid w:val="00D72B03"/>
    <w:rsid w:val="00D73523"/>
    <w:rsid w:val="00D73D05"/>
    <w:rsid w:val="00D766A7"/>
    <w:rsid w:val="00D76E8E"/>
    <w:rsid w:val="00D81537"/>
    <w:rsid w:val="00D82C2B"/>
    <w:rsid w:val="00D82CBB"/>
    <w:rsid w:val="00D834CE"/>
    <w:rsid w:val="00D84540"/>
    <w:rsid w:val="00D8487D"/>
    <w:rsid w:val="00D84DB1"/>
    <w:rsid w:val="00D85DCD"/>
    <w:rsid w:val="00D868A9"/>
    <w:rsid w:val="00D86F2D"/>
    <w:rsid w:val="00D874E2"/>
    <w:rsid w:val="00D90989"/>
    <w:rsid w:val="00D911F1"/>
    <w:rsid w:val="00D9299A"/>
    <w:rsid w:val="00D92A4F"/>
    <w:rsid w:val="00D93F9C"/>
    <w:rsid w:val="00D950AA"/>
    <w:rsid w:val="00D953EF"/>
    <w:rsid w:val="00D9551F"/>
    <w:rsid w:val="00D962C1"/>
    <w:rsid w:val="00D97AF0"/>
    <w:rsid w:val="00DA1FAC"/>
    <w:rsid w:val="00DA2861"/>
    <w:rsid w:val="00DA42F1"/>
    <w:rsid w:val="00DA5A24"/>
    <w:rsid w:val="00DA61F7"/>
    <w:rsid w:val="00DA675D"/>
    <w:rsid w:val="00DA6CD8"/>
    <w:rsid w:val="00DA7546"/>
    <w:rsid w:val="00DB0344"/>
    <w:rsid w:val="00DB0628"/>
    <w:rsid w:val="00DB1DA9"/>
    <w:rsid w:val="00DB2121"/>
    <w:rsid w:val="00DB2ADE"/>
    <w:rsid w:val="00DB3452"/>
    <w:rsid w:val="00DB3A92"/>
    <w:rsid w:val="00DB3EF2"/>
    <w:rsid w:val="00DB474C"/>
    <w:rsid w:val="00DB4E4B"/>
    <w:rsid w:val="00DB5A9B"/>
    <w:rsid w:val="00DB6076"/>
    <w:rsid w:val="00DB6098"/>
    <w:rsid w:val="00DB6B6A"/>
    <w:rsid w:val="00DB6BF7"/>
    <w:rsid w:val="00DC0331"/>
    <w:rsid w:val="00DC2BAF"/>
    <w:rsid w:val="00DC2BC6"/>
    <w:rsid w:val="00DC3641"/>
    <w:rsid w:val="00DC6811"/>
    <w:rsid w:val="00DD005C"/>
    <w:rsid w:val="00DD06D8"/>
    <w:rsid w:val="00DD0EFD"/>
    <w:rsid w:val="00DD36DA"/>
    <w:rsid w:val="00DD584C"/>
    <w:rsid w:val="00DD6973"/>
    <w:rsid w:val="00DD774D"/>
    <w:rsid w:val="00DD79EB"/>
    <w:rsid w:val="00DE060B"/>
    <w:rsid w:val="00DE0BBC"/>
    <w:rsid w:val="00DE35A8"/>
    <w:rsid w:val="00DE3677"/>
    <w:rsid w:val="00DE3F99"/>
    <w:rsid w:val="00DE4198"/>
    <w:rsid w:val="00DE4ED8"/>
    <w:rsid w:val="00DE64C9"/>
    <w:rsid w:val="00DE6951"/>
    <w:rsid w:val="00DE7CC0"/>
    <w:rsid w:val="00DE7CF1"/>
    <w:rsid w:val="00DF03E0"/>
    <w:rsid w:val="00DF0A27"/>
    <w:rsid w:val="00DF0F7C"/>
    <w:rsid w:val="00DF12A4"/>
    <w:rsid w:val="00DF12A9"/>
    <w:rsid w:val="00DF21EC"/>
    <w:rsid w:val="00DF4DE2"/>
    <w:rsid w:val="00DF62C3"/>
    <w:rsid w:val="00DF7235"/>
    <w:rsid w:val="00DF732D"/>
    <w:rsid w:val="00DF7C7C"/>
    <w:rsid w:val="00DF7DF5"/>
    <w:rsid w:val="00E00041"/>
    <w:rsid w:val="00E000BB"/>
    <w:rsid w:val="00E00879"/>
    <w:rsid w:val="00E02A52"/>
    <w:rsid w:val="00E0358A"/>
    <w:rsid w:val="00E0421A"/>
    <w:rsid w:val="00E048A4"/>
    <w:rsid w:val="00E04EBC"/>
    <w:rsid w:val="00E05981"/>
    <w:rsid w:val="00E06836"/>
    <w:rsid w:val="00E0687A"/>
    <w:rsid w:val="00E07181"/>
    <w:rsid w:val="00E10CF1"/>
    <w:rsid w:val="00E11EAC"/>
    <w:rsid w:val="00E12A72"/>
    <w:rsid w:val="00E131D6"/>
    <w:rsid w:val="00E13D1F"/>
    <w:rsid w:val="00E146F8"/>
    <w:rsid w:val="00E1610B"/>
    <w:rsid w:val="00E201F9"/>
    <w:rsid w:val="00E20526"/>
    <w:rsid w:val="00E20E58"/>
    <w:rsid w:val="00E22B8D"/>
    <w:rsid w:val="00E22DD0"/>
    <w:rsid w:val="00E33A07"/>
    <w:rsid w:val="00E3449F"/>
    <w:rsid w:val="00E34DBB"/>
    <w:rsid w:val="00E44CAD"/>
    <w:rsid w:val="00E500F7"/>
    <w:rsid w:val="00E515A9"/>
    <w:rsid w:val="00E52757"/>
    <w:rsid w:val="00E52857"/>
    <w:rsid w:val="00E534F6"/>
    <w:rsid w:val="00E5419D"/>
    <w:rsid w:val="00E6029B"/>
    <w:rsid w:val="00E62459"/>
    <w:rsid w:val="00E63BEA"/>
    <w:rsid w:val="00E64F0C"/>
    <w:rsid w:val="00E650A9"/>
    <w:rsid w:val="00E650C9"/>
    <w:rsid w:val="00E65862"/>
    <w:rsid w:val="00E6633A"/>
    <w:rsid w:val="00E666DB"/>
    <w:rsid w:val="00E672F1"/>
    <w:rsid w:val="00E7060C"/>
    <w:rsid w:val="00E72440"/>
    <w:rsid w:val="00E72490"/>
    <w:rsid w:val="00E72DF7"/>
    <w:rsid w:val="00E73E6A"/>
    <w:rsid w:val="00E7457D"/>
    <w:rsid w:val="00E74E86"/>
    <w:rsid w:val="00E755ED"/>
    <w:rsid w:val="00E75F37"/>
    <w:rsid w:val="00E762E4"/>
    <w:rsid w:val="00E76635"/>
    <w:rsid w:val="00E7713C"/>
    <w:rsid w:val="00E804AB"/>
    <w:rsid w:val="00E80710"/>
    <w:rsid w:val="00E80E28"/>
    <w:rsid w:val="00E8146B"/>
    <w:rsid w:val="00E83FC8"/>
    <w:rsid w:val="00E84386"/>
    <w:rsid w:val="00E91150"/>
    <w:rsid w:val="00E93017"/>
    <w:rsid w:val="00E93F0D"/>
    <w:rsid w:val="00E9425D"/>
    <w:rsid w:val="00E94B81"/>
    <w:rsid w:val="00E94C81"/>
    <w:rsid w:val="00E94D67"/>
    <w:rsid w:val="00E962A6"/>
    <w:rsid w:val="00EA289C"/>
    <w:rsid w:val="00EA35F6"/>
    <w:rsid w:val="00EA78FC"/>
    <w:rsid w:val="00EA7C18"/>
    <w:rsid w:val="00EB0BC1"/>
    <w:rsid w:val="00EB5A9F"/>
    <w:rsid w:val="00EB75E4"/>
    <w:rsid w:val="00EC1680"/>
    <w:rsid w:val="00EC3022"/>
    <w:rsid w:val="00EC5BC5"/>
    <w:rsid w:val="00EC67AE"/>
    <w:rsid w:val="00EC6B2D"/>
    <w:rsid w:val="00EC7971"/>
    <w:rsid w:val="00ED006F"/>
    <w:rsid w:val="00ED0BD2"/>
    <w:rsid w:val="00ED1A83"/>
    <w:rsid w:val="00ED340B"/>
    <w:rsid w:val="00EE0220"/>
    <w:rsid w:val="00EE2902"/>
    <w:rsid w:val="00EE4E0F"/>
    <w:rsid w:val="00EE6051"/>
    <w:rsid w:val="00EE6C75"/>
    <w:rsid w:val="00EF1CE5"/>
    <w:rsid w:val="00EF2D07"/>
    <w:rsid w:val="00EF2F5E"/>
    <w:rsid w:val="00EF31BC"/>
    <w:rsid w:val="00EF32E1"/>
    <w:rsid w:val="00EF35E9"/>
    <w:rsid w:val="00EF41BE"/>
    <w:rsid w:val="00EF42E9"/>
    <w:rsid w:val="00EF517B"/>
    <w:rsid w:val="00EF58DE"/>
    <w:rsid w:val="00EF6180"/>
    <w:rsid w:val="00EF6548"/>
    <w:rsid w:val="00EF6EA6"/>
    <w:rsid w:val="00EF799E"/>
    <w:rsid w:val="00F0044A"/>
    <w:rsid w:val="00F006D9"/>
    <w:rsid w:val="00F00883"/>
    <w:rsid w:val="00F00F5C"/>
    <w:rsid w:val="00F01013"/>
    <w:rsid w:val="00F031A2"/>
    <w:rsid w:val="00F0348E"/>
    <w:rsid w:val="00F0441A"/>
    <w:rsid w:val="00F04799"/>
    <w:rsid w:val="00F06A93"/>
    <w:rsid w:val="00F07633"/>
    <w:rsid w:val="00F07AC3"/>
    <w:rsid w:val="00F10DB0"/>
    <w:rsid w:val="00F10F31"/>
    <w:rsid w:val="00F121FB"/>
    <w:rsid w:val="00F13DB8"/>
    <w:rsid w:val="00F153D5"/>
    <w:rsid w:val="00F1542C"/>
    <w:rsid w:val="00F15F7C"/>
    <w:rsid w:val="00F1605F"/>
    <w:rsid w:val="00F167F6"/>
    <w:rsid w:val="00F16DEB"/>
    <w:rsid w:val="00F17757"/>
    <w:rsid w:val="00F200D7"/>
    <w:rsid w:val="00F25AE9"/>
    <w:rsid w:val="00F31CA2"/>
    <w:rsid w:val="00F33074"/>
    <w:rsid w:val="00F33543"/>
    <w:rsid w:val="00F3375D"/>
    <w:rsid w:val="00F3457B"/>
    <w:rsid w:val="00F35807"/>
    <w:rsid w:val="00F36396"/>
    <w:rsid w:val="00F36E36"/>
    <w:rsid w:val="00F3729D"/>
    <w:rsid w:val="00F37332"/>
    <w:rsid w:val="00F40158"/>
    <w:rsid w:val="00F4031A"/>
    <w:rsid w:val="00F40A17"/>
    <w:rsid w:val="00F41C71"/>
    <w:rsid w:val="00F41F0A"/>
    <w:rsid w:val="00F4231E"/>
    <w:rsid w:val="00F4276B"/>
    <w:rsid w:val="00F44AAB"/>
    <w:rsid w:val="00F45078"/>
    <w:rsid w:val="00F46161"/>
    <w:rsid w:val="00F46C7B"/>
    <w:rsid w:val="00F47C1E"/>
    <w:rsid w:val="00F5218C"/>
    <w:rsid w:val="00F53184"/>
    <w:rsid w:val="00F538B7"/>
    <w:rsid w:val="00F54153"/>
    <w:rsid w:val="00F54492"/>
    <w:rsid w:val="00F552DC"/>
    <w:rsid w:val="00F5538B"/>
    <w:rsid w:val="00F55997"/>
    <w:rsid w:val="00F5701D"/>
    <w:rsid w:val="00F576AF"/>
    <w:rsid w:val="00F57D56"/>
    <w:rsid w:val="00F60358"/>
    <w:rsid w:val="00F60F54"/>
    <w:rsid w:val="00F61B76"/>
    <w:rsid w:val="00F61BD0"/>
    <w:rsid w:val="00F62A6D"/>
    <w:rsid w:val="00F65C11"/>
    <w:rsid w:val="00F65CF9"/>
    <w:rsid w:val="00F660F3"/>
    <w:rsid w:val="00F66848"/>
    <w:rsid w:val="00F6775D"/>
    <w:rsid w:val="00F7023A"/>
    <w:rsid w:val="00F70C04"/>
    <w:rsid w:val="00F72B71"/>
    <w:rsid w:val="00F72DE7"/>
    <w:rsid w:val="00F75281"/>
    <w:rsid w:val="00F763B9"/>
    <w:rsid w:val="00F764C9"/>
    <w:rsid w:val="00F7661F"/>
    <w:rsid w:val="00F770E1"/>
    <w:rsid w:val="00F77C4B"/>
    <w:rsid w:val="00F811BD"/>
    <w:rsid w:val="00F828ED"/>
    <w:rsid w:val="00F84D1E"/>
    <w:rsid w:val="00F84FB2"/>
    <w:rsid w:val="00F8792E"/>
    <w:rsid w:val="00F90332"/>
    <w:rsid w:val="00F9061E"/>
    <w:rsid w:val="00F90909"/>
    <w:rsid w:val="00F9108D"/>
    <w:rsid w:val="00F91AD1"/>
    <w:rsid w:val="00F921B3"/>
    <w:rsid w:val="00F931B6"/>
    <w:rsid w:val="00F95750"/>
    <w:rsid w:val="00F95A76"/>
    <w:rsid w:val="00F962DE"/>
    <w:rsid w:val="00F96557"/>
    <w:rsid w:val="00F97F09"/>
    <w:rsid w:val="00FA05DF"/>
    <w:rsid w:val="00FA59B1"/>
    <w:rsid w:val="00FA67F6"/>
    <w:rsid w:val="00FA6AC8"/>
    <w:rsid w:val="00FA761F"/>
    <w:rsid w:val="00FA7D5F"/>
    <w:rsid w:val="00FB10D3"/>
    <w:rsid w:val="00FB1FD1"/>
    <w:rsid w:val="00FB2CBB"/>
    <w:rsid w:val="00FB40D0"/>
    <w:rsid w:val="00FB480E"/>
    <w:rsid w:val="00FB5654"/>
    <w:rsid w:val="00FB6D5F"/>
    <w:rsid w:val="00FB796A"/>
    <w:rsid w:val="00FC09EA"/>
    <w:rsid w:val="00FC0B73"/>
    <w:rsid w:val="00FC2E1F"/>
    <w:rsid w:val="00FC3187"/>
    <w:rsid w:val="00FC4E63"/>
    <w:rsid w:val="00FC5977"/>
    <w:rsid w:val="00FC6572"/>
    <w:rsid w:val="00FD0B5E"/>
    <w:rsid w:val="00FD1412"/>
    <w:rsid w:val="00FD16CE"/>
    <w:rsid w:val="00FD2B50"/>
    <w:rsid w:val="00FD2CEE"/>
    <w:rsid w:val="00FD5E54"/>
    <w:rsid w:val="00FD6959"/>
    <w:rsid w:val="00FD6A0D"/>
    <w:rsid w:val="00FE1475"/>
    <w:rsid w:val="00FE2321"/>
    <w:rsid w:val="00FE2C37"/>
    <w:rsid w:val="00FE3906"/>
    <w:rsid w:val="00FE3961"/>
    <w:rsid w:val="00FE3A34"/>
    <w:rsid w:val="00FE3A48"/>
    <w:rsid w:val="00FE3B96"/>
    <w:rsid w:val="00FE477D"/>
    <w:rsid w:val="00FE4F3B"/>
    <w:rsid w:val="00FE6D0A"/>
    <w:rsid w:val="00FF3143"/>
    <w:rsid w:val="00FF3609"/>
    <w:rsid w:val="00FF4A89"/>
    <w:rsid w:val="00FF5520"/>
    <w:rsid w:val="00FF589B"/>
    <w:rsid w:val="00FF63FE"/>
    <w:rsid w:val="00FF6403"/>
    <w:rsid w:val="00FF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46EB19"/>
  <w15:docId w15:val="{D7FE765B-6054-9E44-A304-37A8A45A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DEC"/>
    <w:pPr>
      <w:jc w:val="both"/>
    </w:pPr>
    <w:rPr>
      <w:rFonts w:ascii="Calibri" w:eastAsia="Times New Roman" w:hAnsi="Calibri" w:cs="Times New Roman"/>
      <w:color w:val="000000" w:themeColor="text1"/>
      <w:sz w:val="22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275B7"/>
    <w:pPr>
      <w:keepNext/>
      <w:keepLines/>
      <w:numPr>
        <w:numId w:val="3"/>
      </w:numPr>
      <w:spacing w:before="360"/>
      <w:outlineLvl w:val="0"/>
    </w:pPr>
    <w:rPr>
      <w:rFonts w:eastAsiaTheme="majorEastAsia" w:cstheme="majorBidi"/>
      <w:b/>
      <w:bCs/>
      <w:color w:val="F5A55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116F2B"/>
    <w:pPr>
      <w:keepNext/>
      <w:keepLines/>
      <w:numPr>
        <w:ilvl w:val="1"/>
        <w:numId w:val="3"/>
      </w:numPr>
      <w:spacing w:before="200" w:after="60"/>
      <w:outlineLvl w:val="1"/>
    </w:pPr>
    <w:rPr>
      <w:rFonts w:eastAsiaTheme="majorEastAsia" w:cstheme="majorBidi"/>
      <w:b/>
      <w:bCs/>
      <w:color w:val="59C3C3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79569C"/>
    <w:pPr>
      <w:keepNext/>
      <w:keepLines/>
      <w:numPr>
        <w:ilvl w:val="2"/>
        <w:numId w:val="3"/>
      </w:numPr>
      <w:spacing w:before="180" w:after="60"/>
      <w:outlineLvl w:val="2"/>
    </w:pPr>
    <w:rPr>
      <w:rFonts w:eastAsiaTheme="majorEastAsia" w:cstheme="majorBidi"/>
      <w:b/>
      <w:bCs/>
      <w:color w:val="383838"/>
      <w:sz w:val="24"/>
      <w:szCs w:val="22"/>
    </w:rPr>
  </w:style>
  <w:style w:type="paragraph" w:styleId="Heading4">
    <w:name w:val="heading 4"/>
    <w:basedOn w:val="Normal"/>
    <w:next w:val="BodyText"/>
    <w:link w:val="Heading4Char"/>
    <w:unhideWhenUsed/>
    <w:qFormat/>
    <w:rsid w:val="00EF35E9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Cs/>
      <w:color w:val="383838"/>
      <w:szCs w:val="22"/>
    </w:rPr>
  </w:style>
  <w:style w:type="paragraph" w:styleId="Heading5">
    <w:name w:val="heading 5"/>
    <w:basedOn w:val="Heading4"/>
    <w:next w:val="BodyText"/>
    <w:link w:val="Heading5Char"/>
    <w:unhideWhenUsed/>
    <w:qFormat/>
    <w:rsid w:val="004A3C0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4A3C07"/>
    <w:pPr>
      <w:numPr>
        <w:ilvl w:val="5"/>
      </w:numPr>
      <w:outlineLvl w:val="5"/>
    </w:pPr>
  </w:style>
  <w:style w:type="paragraph" w:styleId="Heading7">
    <w:name w:val="heading 7"/>
    <w:basedOn w:val="Heading5"/>
    <w:next w:val="BodyText"/>
    <w:link w:val="Heading7Char"/>
    <w:unhideWhenUsed/>
    <w:qFormat/>
    <w:rsid w:val="004A3C07"/>
    <w:pPr>
      <w:numPr>
        <w:ilvl w:val="6"/>
      </w:numPr>
      <w:outlineLvl w:val="6"/>
    </w:pPr>
  </w:style>
  <w:style w:type="paragraph" w:styleId="Heading8">
    <w:name w:val="heading 8"/>
    <w:basedOn w:val="Heading5"/>
    <w:next w:val="BodyText"/>
    <w:link w:val="Heading8Char"/>
    <w:unhideWhenUsed/>
    <w:qFormat/>
    <w:rsid w:val="004A3C07"/>
    <w:pPr>
      <w:numPr>
        <w:ilvl w:val="7"/>
      </w:numPr>
      <w:outlineLvl w:val="7"/>
    </w:pPr>
  </w:style>
  <w:style w:type="paragraph" w:styleId="Heading9">
    <w:name w:val="heading 9"/>
    <w:basedOn w:val="Heading5"/>
    <w:next w:val="BodyText"/>
    <w:link w:val="Heading9Char"/>
    <w:unhideWhenUsed/>
    <w:qFormat/>
    <w:rsid w:val="004A3C0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C0E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0EA0"/>
    <w:rPr>
      <w:rFonts w:ascii="Lucida Grande" w:hAnsi="Lucida Grande" w:cs="Lucida Grande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275B7"/>
    <w:rPr>
      <w:rFonts w:asciiTheme="majorHAnsi" w:eastAsiaTheme="majorEastAsia" w:hAnsiTheme="majorHAnsi" w:cstheme="majorBidi"/>
      <w:b/>
      <w:bCs/>
      <w:color w:val="F5A55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16F2B"/>
    <w:rPr>
      <w:rFonts w:ascii="Calibri" w:eastAsiaTheme="majorEastAsia" w:hAnsi="Calibri" w:cstheme="majorBidi"/>
      <w:b/>
      <w:bCs/>
      <w:color w:val="59C3C3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9569C"/>
    <w:rPr>
      <w:rFonts w:asciiTheme="majorHAnsi" w:eastAsiaTheme="majorEastAsia" w:hAnsiTheme="majorHAnsi" w:cstheme="majorBidi"/>
      <w:b/>
      <w:bCs/>
      <w:color w:val="38383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rsid w:val="00EF35E9"/>
    <w:rPr>
      <w:rFonts w:asciiTheme="majorHAnsi" w:eastAsiaTheme="majorEastAsia" w:hAnsiTheme="majorHAnsi" w:cstheme="majorBidi"/>
      <w:b/>
      <w:bCs/>
      <w:iCs/>
      <w:color w:val="383838"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rsid w:val="004A3C07"/>
    <w:rPr>
      <w:rFonts w:asciiTheme="majorHAnsi" w:eastAsiaTheme="majorEastAsia" w:hAnsiTheme="majorHAnsi" w:cstheme="majorBidi"/>
      <w:b/>
      <w:bCs/>
      <w:iCs/>
      <w:color w:val="AC8786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4A3C07"/>
    <w:rPr>
      <w:rFonts w:asciiTheme="majorHAnsi" w:eastAsiaTheme="majorEastAsia" w:hAnsiTheme="majorHAnsi" w:cstheme="majorBidi"/>
      <w:b/>
      <w:bCs/>
      <w:iCs/>
      <w:color w:val="AC8786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4A3C07"/>
    <w:rPr>
      <w:rFonts w:asciiTheme="majorHAnsi" w:eastAsiaTheme="majorEastAsia" w:hAnsiTheme="majorHAnsi" w:cstheme="majorBidi"/>
      <w:b/>
      <w:bCs/>
      <w:iCs/>
      <w:color w:val="AC8786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rsid w:val="004A3C07"/>
    <w:rPr>
      <w:rFonts w:asciiTheme="majorHAnsi" w:eastAsiaTheme="majorEastAsia" w:hAnsiTheme="majorHAnsi" w:cstheme="majorBidi"/>
      <w:b/>
      <w:bCs/>
      <w:iCs/>
      <w:color w:val="AC8786"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rsid w:val="004A3C07"/>
    <w:rPr>
      <w:rFonts w:asciiTheme="majorHAnsi" w:eastAsiaTheme="majorEastAsia" w:hAnsiTheme="majorHAnsi" w:cstheme="majorBidi"/>
      <w:b/>
      <w:bCs/>
      <w:iCs/>
      <w:color w:val="AC8786"/>
      <w:sz w:val="22"/>
      <w:szCs w:val="22"/>
      <w:lang w:val="en-GB"/>
    </w:rPr>
  </w:style>
  <w:style w:type="numbering" w:styleId="111111">
    <w:name w:val="Outline List 2"/>
    <w:basedOn w:val="NoList"/>
    <w:uiPriority w:val="99"/>
    <w:unhideWhenUsed/>
    <w:rsid w:val="004A3C07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rsid w:val="000E33D4"/>
    <w:rPr>
      <w:rFonts w:ascii="Calibri" w:hAnsi="Calibri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qFormat/>
    <w:rsid w:val="00C64257"/>
    <w:pPr>
      <w:spacing w:after="60"/>
    </w:pPr>
    <w:rPr>
      <w:sz w:val="18"/>
      <w:szCs w:val="22"/>
      <w:lang w:val="de-DE" w:eastAsia="en-GB"/>
    </w:rPr>
  </w:style>
  <w:style w:type="character" w:customStyle="1" w:styleId="FootnoteTextChar">
    <w:name w:val="Footnote Text Char"/>
    <w:link w:val="FootnoteText"/>
    <w:uiPriority w:val="99"/>
    <w:rsid w:val="00C64257"/>
    <w:rPr>
      <w:rFonts w:ascii="Calibri" w:eastAsia="Times New Roman" w:hAnsi="Calibri" w:cs="Times New Roman"/>
      <w:sz w:val="18"/>
      <w:szCs w:val="22"/>
      <w:lang w:val="de-DE" w:eastAsia="en-GB"/>
    </w:rPr>
  </w:style>
  <w:style w:type="paragraph" w:styleId="ListNumber2">
    <w:name w:val="List Number 2"/>
    <w:basedOn w:val="Normal"/>
    <w:unhideWhenUsed/>
    <w:rsid w:val="004A3C07"/>
    <w:pPr>
      <w:numPr>
        <w:numId w:val="2"/>
      </w:numPr>
      <w:spacing w:before="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3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3A4"/>
    <w:rPr>
      <w:rFonts w:ascii="Calibri" w:hAnsi="Calibri"/>
      <w:sz w:val="22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79569C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79569C"/>
    <w:rPr>
      <w:rFonts w:ascii="Calibri" w:eastAsia="Times New Roman" w:hAnsi="Calibri" w:cs="Times New Roman"/>
      <w:color w:val="000000" w:themeColor="text1"/>
      <w:sz w:val="22"/>
      <w:lang w:val="en-GB"/>
    </w:rPr>
  </w:style>
  <w:style w:type="paragraph" w:styleId="TOC1">
    <w:name w:val="toc 1"/>
    <w:basedOn w:val="Normal"/>
    <w:next w:val="Normal"/>
    <w:uiPriority w:val="39"/>
    <w:unhideWhenUsed/>
    <w:rsid w:val="00A275B7"/>
    <w:pPr>
      <w:pBdr>
        <w:bottom w:val="single" w:sz="18" w:space="1" w:color="59C3C3"/>
      </w:pBdr>
      <w:tabs>
        <w:tab w:val="left" w:pos="357"/>
        <w:tab w:val="right" w:pos="9639"/>
      </w:tabs>
      <w:spacing w:before="240"/>
      <w:jc w:val="left"/>
    </w:pPr>
    <w:rPr>
      <w:rFonts w:cs="Arial"/>
      <w:b/>
      <w:noProof/>
      <w:u w:color="DAB942"/>
      <w:lang w:eastAsia="ja-JP"/>
    </w:rPr>
  </w:style>
  <w:style w:type="paragraph" w:styleId="TOC2">
    <w:name w:val="toc 2"/>
    <w:basedOn w:val="Normal"/>
    <w:next w:val="Normal"/>
    <w:uiPriority w:val="39"/>
    <w:unhideWhenUsed/>
    <w:rsid w:val="0046127A"/>
    <w:pPr>
      <w:tabs>
        <w:tab w:val="left" w:pos="522"/>
        <w:tab w:val="right" w:pos="9622"/>
      </w:tabs>
      <w:spacing w:before="60"/>
      <w:jc w:val="left"/>
    </w:pPr>
    <w:rPr>
      <w:rFonts w:ascii="Calibri Light" w:hAnsi="Calibri Light"/>
      <w:szCs w:val="22"/>
    </w:rPr>
  </w:style>
  <w:style w:type="paragraph" w:styleId="TOC3">
    <w:name w:val="toc 3"/>
    <w:basedOn w:val="Normal"/>
    <w:next w:val="Normal"/>
    <w:uiPriority w:val="39"/>
    <w:unhideWhenUsed/>
    <w:rsid w:val="0037259F"/>
    <w:pPr>
      <w:tabs>
        <w:tab w:val="left" w:pos="720"/>
        <w:tab w:val="right" w:pos="9639"/>
      </w:tabs>
      <w:spacing w:before="60"/>
      <w:jc w:val="left"/>
    </w:pPr>
    <w:rPr>
      <w:rFonts w:ascii="Calibri Light" w:hAnsi="Calibri Light"/>
      <w:szCs w:val="22"/>
    </w:rPr>
  </w:style>
  <w:style w:type="paragraph" w:styleId="TOC4">
    <w:name w:val="toc 4"/>
    <w:basedOn w:val="Normal"/>
    <w:next w:val="Normal"/>
    <w:uiPriority w:val="39"/>
    <w:unhideWhenUsed/>
    <w:rsid w:val="00DF0A27"/>
    <w:pPr>
      <w:jc w:val="left"/>
    </w:pPr>
    <w:rPr>
      <w:szCs w:val="22"/>
    </w:rPr>
  </w:style>
  <w:style w:type="paragraph" w:styleId="TOC5">
    <w:name w:val="toc 5"/>
    <w:basedOn w:val="Normal"/>
    <w:next w:val="Normal"/>
    <w:uiPriority w:val="39"/>
    <w:unhideWhenUsed/>
    <w:rsid w:val="006863A4"/>
    <w:pPr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uiPriority w:val="39"/>
    <w:unhideWhenUsed/>
    <w:rsid w:val="006863A4"/>
    <w:pPr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uiPriority w:val="39"/>
    <w:unhideWhenUsed/>
    <w:rsid w:val="006863A4"/>
    <w:pPr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uiPriority w:val="39"/>
    <w:unhideWhenUsed/>
    <w:rsid w:val="006863A4"/>
    <w:pPr>
      <w:jc w:val="left"/>
    </w:pPr>
    <w:rPr>
      <w:rFonts w:asciiTheme="minorHAnsi" w:hAnsiTheme="minorHAnsi"/>
      <w:szCs w:val="22"/>
    </w:rPr>
  </w:style>
  <w:style w:type="paragraph" w:styleId="Footer">
    <w:name w:val="footer"/>
    <w:basedOn w:val="Normal"/>
    <w:link w:val="FooterChar"/>
    <w:uiPriority w:val="99"/>
    <w:unhideWhenUsed/>
    <w:rsid w:val="006863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3A4"/>
    <w:rPr>
      <w:rFonts w:ascii="Calibri" w:hAnsi="Calibri"/>
      <w:sz w:val="22"/>
      <w:lang w:val="en-GB"/>
    </w:rPr>
  </w:style>
  <w:style w:type="paragraph" w:styleId="ListNumber">
    <w:name w:val="List Number"/>
    <w:basedOn w:val="Normal"/>
    <w:uiPriority w:val="99"/>
    <w:unhideWhenUsed/>
    <w:rsid w:val="007633FE"/>
    <w:pPr>
      <w:tabs>
        <w:tab w:val="num" w:pos="284"/>
      </w:tabs>
      <w:spacing w:before="60"/>
      <w:ind w:left="284" w:hanging="284"/>
    </w:pPr>
  </w:style>
  <w:style w:type="character" w:styleId="PageNumber">
    <w:name w:val="page number"/>
    <w:basedOn w:val="DefaultParagraphFont"/>
    <w:uiPriority w:val="99"/>
    <w:rsid w:val="00E22DD0"/>
    <w:rPr>
      <w:rFonts w:ascii="Calibri" w:hAnsi="Calibri"/>
      <w:sz w:val="24"/>
      <w:szCs w:val="24"/>
    </w:rPr>
  </w:style>
  <w:style w:type="character" w:styleId="CommentReference">
    <w:name w:val="annotation reference"/>
    <w:uiPriority w:val="99"/>
    <w:rsid w:val="006863A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B2D"/>
    <w:rPr>
      <w:rFonts w:ascii="Calibri" w:eastAsia="Times New Roman" w:hAnsi="Calibri" w:cs="Times New Roman"/>
      <w:sz w:val="22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BD3F53"/>
    <w:pPr>
      <w:spacing w:after="200" w:line="276" w:lineRule="auto"/>
      <w:jc w:val="left"/>
    </w:pPr>
    <w:rPr>
      <w:lang w:eastAsia="en-GB"/>
    </w:rPr>
  </w:style>
  <w:style w:type="table" w:styleId="TableGrid">
    <w:name w:val="Table Grid"/>
    <w:basedOn w:val="TableNormal"/>
    <w:uiPriority w:val="59"/>
    <w:rsid w:val="004B0DEC"/>
    <w:rPr>
      <w:rFonts w:ascii="Calibri" w:eastAsia="Times New Roman" w:hAnsi="Calibri" w:cs="Times New Roman"/>
      <w:sz w:val="20"/>
    </w:rPr>
    <w:tblPr>
      <w:tblStyleRowBandSize w:val="1"/>
      <w:tblStyleColBandSize w:val="1"/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unhideWhenUsed/>
    <w:rsid w:val="006863A4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863A4"/>
    <w:rPr>
      <w:rFonts w:ascii="Lucida Grande" w:hAnsi="Lucida Grande" w:cs="Lucida Grande"/>
      <w:lang w:val="en-GB"/>
    </w:rPr>
  </w:style>
  <w:style w:type="paragraph" w:styleId="CommentSubject">
    <w:name w:val="annotation subject"/>
    <w:basedOn w:val="Normal"/>
    <w:next w:val="Normal"/>
    <w:link w:val="CommentSubjectChar"/>
    <w:uiPriority w:val="99"/>
    <w:unhideWhenUsed/>
    <w:rsid w:val="00B701F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190F1A"/>
    <w:rPr>
      <w:rFonts w:ascii="Calibri" w:hAnsi="Calibri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D101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77879"/>
    <w:rPr>
      <w:i/>
      <w:iCs/>
    </w:rPr>
  </w:style>
  <w:style w:type="paragraph" w:styleId="Revision">
    <w:name w:val="Revision"/>
    <w:hidden/>
    <w:uiPriority w:val="99"/>
    <w:rsid w:val="00EC5BC5"/>
    <w:rPr>
      <w:rFonts w:ascii="Calibri" w:hAnsi="Calibri"/>
      <w:sz w:val="22"/>
      <w:lang w:val="en-GB"/>
    </w:rPr>
  </w:style>
  <w:style w:type="table" w:styleId="LightList-Accent5">
    <w:name w:val="Light List Accent 5"/>
    <w:basedOn w:val="TableNormal"/>
    <w:uiPriority w:val="61"/>
    <w:rsid w:val="00C704E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Figure">
    <w:name w:val="Figure"/>
    <w:basedOn w:val="Normal"/>
    <w:qFormat/>
    <w:rsid w:val="00EF6EA6"/>
    <w:pPr>
      <w:keepNext/>
      <w:spacing w:before="360" w:after="120"/>
      <w:jc w:val="center"/>
    </w:pPr>
  </w:style>
  <w:style w:type="table" w:styleId="ColorfulGrid-Accent5">
    <w:name w:val="Colorful Grid Accent 5"/>
    <w:basedOn w:val="TableNormal"/>
    <w:uiPriority w:val="73"/>
    <w:rsid w:val="002E6D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List-Accent5">
    <w:name w:val="Colorful List Accent 5"/>
    <w:basedOn w:val="TableNormal"/>
    <w:uiPriority w:val="72"/>
    <w:rsid w:val="002E6D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Grid-Accent1">
    <w:name w:val="Colorful Grid Accent 1"/>
    <w:basedOn w:val="TableNormal"/>
    <w:uiPriority w:val="73"/>
    <w:rsid w:val="002E6D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2E6D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List2-Accent5">
    <w:name w:val="Medium List 2 Accent 5"/>
    <w:basedOn w:val="TableNormal"/>
    <w:uiPriority w:val="66"/>
    <w:rsid w:val="002E6D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E6D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GRETableCaption">
    <w:name w:val="TiGRE Table Caption"/>
    <w:basedOn w:val="Normal"/>
    <w:qFormat/>
    <w:rsid w:val="0071563F"/>
    <w:pPr>
      <w:keepNext/>
      <w:spacing w:before="240" w:after="60"/>
      <w:jc w:val="left"/>
    </w:pPr>
    <w:rPr>
      <w:rFonts w:eastAsia="MS ??" w:cs="Calibri"/>
      <w:b/>
      <w:color w:val="787B7E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86F2D"/>
    <w:rPr>
      <w:color w:val="800080" w:themeColor="followedHyperlink"/>
      <w:u w:val="single"/>
    </w:rPr>
  </w:style>
  <w:style w:type="character" w:styleId="HTMLDefinition">
    <w:name w:val="HTML Definition"/>
    <w:basedOn w:val="DefaultParagraphFont"/>
    <w:rsid w:val="009A7F91"/>
    <w:rPr>
      <w:i/>
      <w:iCs/>
    </w:rPr>
  </w:style>
  <w:style w:type="character" w:styleId="HTMLVariable">
    <w:name w:val="HTML Variable"/>
    <w:basedOn w:val="DefaultParagraphFont"/>
    <w:rsid w:val="009A7F91"/>
    <w:rPr>
      <w:i/>
      <w:iCs/>
    </w:rPr>
  </w:style>
  <w:style w:type="character" w:styleId="Strong">
    <w:name w:val="Strong"/>
    <w:uiPriority w:val="22"/>
    <w:qFormat/>
    <w:rsid w:val="009A7F9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7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7F9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9A7F91"/>
    <w:pPr>
      <w:spacing w:after="150"/>
      <w:jc w:val="left"/>
    </w:pPr>
    <w:rPr>
      <w:rFonts w:ascii="Times New Roman" w:hAnsi="Times New Roman"/>
      <w:sz w:val="24"/>
      <w:lang w:eastAsia="en-GB"/>
    </w:rPr>
  </w:style>
  <w:style w:type="paragraph" w:customStyle="1" w:styleId="TiGRENumberedList">
    <w:name w:val="TiGRE Numbered List"/>
    <w:basedOn w:val="Normal"/>
    <w:link w:val="TiGRENumberedListChar"/>
    <w:qFormat/>
    <w:rsid w:val="00B97E94"/>
    <w:pPr>
      <w:numPr>
        <w:numId w:val="4"/>
      </w:numPr>
      <w:ind w:left="357" w:hanging="357"/>
      <w:contextualSpacing/>
      <w:jc w:val="left"/>
    </w:pPr>
  </w:style>
  <w:style w:type="paragraph" w:customStyle="1" w:styleId="TiGREBulletListLevel1">
    <w:name w:val="TiGRE Bullet List Level 1"/>
    <w:basedOn w:val="Normal"/>
    <w:qFormat/>
    <w:rsid w:val="00D56D79"/>
    <w:pPr>
      <w:numPr>
        <w:numId w:val="7"/>
      </w:numPr>
      <w:contextualSpacing/>
    </w:pPr>
    <w:rPr>
      <w:szCs w:val="22"/>
    </w:rPr>
  </w:style>
  <w:style w:type="paragraph" w:customStyle="1" w:styleId="TiGREBulletListLevel2">
    <w:name w:val="TiGRE Bullet List Level 2"/>
    <w:basedOn w:val="TiGREBulletListLevel1"/>
    <w:qFormat/>
    <w:rsid w:val="000A6F7F"/>
    <w:pPr>
      <w:numPr>
        <w:numId w:val="5"/>
      </w:numPr>
    </w:pPr>
  </w:style>
  <w:style w:type="paragraph" w:customStyle="1" w:styleId="TiGREBulletListLevel3">
    <w:name w:val="TiGRE Bullet List Level 3"/>
    <w:basedOn w:val="TiGREBulletListLevel2"/>
    <w:qFormat/>
    <w:rsid w:val="00BB1113"/>
    <w:pPr>
      <w:numPr>
        <w:numId w:val="6"/>
      </w:numPr>
    </w:pPr>
  </w:style>
  <w:style w:type="character" w:customStyle="1" w:styleId="TiGRENumberedListChar">
    <w:name w:val="TiGRE Numbered List Char"/>
    <w:basedOn w:val="DefaultParagraphFont"/>
    <w:link w:val="TiGRENumberedList"/>
    <w:rsid w:val="00B97E94"/>
    <w:rPr>
      <w:rFonts w:asciiTheme="majorHAnsi" w:eastAsia="Times New Roman" w:hAnsiTheme="majorHAnsi" w:cs="Times New Roman"/>
      <w:color w:val="000000" w:themeColor="text1"/>
      <w:sz w:val="22"/>
      <w:lang w:val="en-GB"/>
    </w:rPr>
  </w:style>
  <w:style w:type="paragraph" w:customStyle="1" w:styleId="TiGREFixTOC">
    <w:name w:val="TiGRE Fix TOC"/>
    <w:basedOn w:val="BodyText"/>
    <w:next w:val="BodyText"/>
    <w:link w:val="TiGREFixTOCChar"/>
    <w:qFormat/>
    <w:rsid w:val="00404474"/>
    <w:pPr>
      <w:widowControl w:val="0"/>
      <w:spacing w:line="20" w:lineRule="exact"/>
      <w:contextualSpacing/>
    </w:pPr>
    <w:rPr>
      <w:color w:val="FFFFFF" w:themeColor="background1"/>
      <w:sz w:val="2"/>
      <w:szCs w:val="22"/>
    </w:rPr>
  </w:style>
  <w:style w:type="character" w:customStyle="1" w:styleId="TiGREFixTOCChar">
    <w:name w:val="TiGRE Fix TOC Char"/>
    <w:basedOn w:val="BodyTextChar"/>
    <w:link w:val="TiGREFixTOC"/>
    <w:rsid w:val="00404474"/>
    <w:rPr>
      <w:rFonts w:ascii="Calibri" w:eastAsia="Times New Roman" w:hAnsi="Calibri" w:cs="Times New Roman"/>
      <w:color w:val="FFFFFF" w:themeColor="background1"/>
      <w:sz w:val="2"/>
      <w:szCs w:val="22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DF7C7C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F7C7C"/>
    <w:rPr>
      <w:rFonts w:ascii="Calibri" w:hAnsi="Calibri"/>
      <w:lang w:val="en-GB"/>
    </w:rPr>
  </w:style>
  <w:style w:type="character" w:styleId="EndnoteReference">
    <w:name w:val="endnote reference"/>
    <w:basedOn w:val="DefaultParagraphFont"/>
    <w:uiPriority w:val="99"/>
    <w:unhideWhenUsed/>
    <w:rsid w:val="00DF7C7C"/>
    <w:rPr>
      <w:vertAlign w:val="superscript"/>
    </w:rPr>
  </w:style>
  <w:style w:type="paragraph" w:customStyle="1" w:styleId="Reference">
    <w:name w:val="Reference"/>
    <w:basedOn w:val="BodyText"/>
    <w:link w:val="ReferenceChar"/>
    <w:qFormat/>
    <w:rsid w:val="00091206"/>
    <w:pPr>
      <w:jc w:val="left"/>
    </w:pPr>
  </w:style>
  <w:style w:type="character" w:customStyle="1" w:styleId="ReferenceChar">
    <w:name w:val="Reference Char"/>
    <w:basedOn w:val="BodyTextChar"/>
    <w:link w:val="Reference"/>
    <w:rsid w:val="00091206"/>
    <w:rPr>
      <w:rFonts w:ascii="Calibri" w:eastAsia="Times New Roman" w:hAnsi="Calibri" w:cs="Times New Roman"/>
      <w:color w:val="000000" w:themeColor="text1"/>
      <w:sz w:val="22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79569C"/>
    <w:pPr>
      <w:tabs>
        <w:tab w:val="right" w:pos="9639"/>
      </w:tabs>
      <w:ind w:left="442" w:hanging="442"/>
    </w:pPr>
    <w:rPr>
      <w:rFonts w:ascii="Calibri Light" w:hAnsi="Calibri Light"/>
      <w:color w:val="383838"/>
      <w:szCs w:val="22"/>
    </w:rPr>
  </w:style>
  <w:style w:type="table" w:customStyle="1" w:styleId="TiGRETableList">
    <w:name w:val="TiGRE Table List"/>
    <w:basedOn w:val="TableNormal"/>
    <w:uiPriority w:val="99"/>
    <w:rsid w:val="004B0DEC"/>
    <w:pPr>
      <w:spacing w:before="60" w:after="60"/>
      <w:ind w:left="57"/>
    </w:pPr>
    <w:rPr>
      <w:rFonts w:ascii="Calibri" w:hAnsi="Calibri" w:cs="Arial (Body CS)"/>
      <w:sz w:val="20"/>
    </w:rPr>
    <w:tblPr>
      <w:tblStyleRowBandSize w:val="1"/>
      <w:tblStyleColBandSize w:val="1"/>
      <w:jc w:val="center"/>
      <w:tblCellMar>
        <w:left w:w="57" w:type="dxa"/>
        <w:right w:w="57" w:type="dxa"/>
      </w:tblCellMar>
    </w:tblPr>
    <w:trPr>
      <w:jc w:val="center"/>
    </w:trPr>
    <w:tblStylePr w:type="firstCol">
      <w:pPr>
        <w:wordWrap/>
        <w:spacing w:beforeLines="0" w:before="60" w:beforeAutospacing="0" w:afterLines="0" w:after="60" w:afterAutospacing="0"/>
        <w:ind w:leftChars="0" w:left="0" w:rightChars="0" w:right="57"/>
        <w:contextualSpacing w:val="0"/>
        <w:jc w:val="right"/>
      </w:pPr>
      <w:rPr>
        <w:b w:val="0"/>
        <w:color w:val="auto"/>
      </w:rPr>
      <w:tblPr/>
      <w:tcPr>
        <w:tcBorders>
          <w:top w:val="nil"/>
          <w:left w:val="nil"/>
          <w:bottom w:val="nil"/>
          <w:right w:val="single" w:sz="18" w:space="0" w:color="59C3C3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Bullet4">
    <w:name w:val="List Bullet 4"/>
    <w:basedOn w:val="Normal"/>
    <w:uiPriority w:val="99"/>
    <w:unhideWhenUsed/>
    <w:rsid w:val="007633FE"/>
    <w:pPr>
      <w:tabs>
        <w:tab w:val="num" w:pos="1209"/>
      </w:tabs>
      <w:ind w:left="1209" w:hanging="360"/>
      <w:contextualSpacing/>
    </w:pPr>
  </w:style>
  <w:style w:type="paragraph" w:styleId="ListBullet">
    <w:name w:val="List Bullet"/>
    <w:basedOn w:val="ListBullet4"/>
    <w:uiPriority w:val="99"/>
    <w:unhideWhenUsed/>
    <w:rsid w:val="007633FE"/>
    <w:pPr>
      <w:spacing w:before="60"/>
      <w:ind w:left="284" w:hanging="284"/>
      <w:contextualSpacing w:val="0"/>
    </w:pPr>
  </w:style>
  <w:style w:type="paragraph" w:styleId="ListBullet2">
    <w:name w:val="List Bullet 2"/>
    <w:basedOn w:val="ListBullet"/>
    <w:uiPriority w:val="99"/>
    <w:unhideWhenUsed/>
    <w:rsid w:val="007633FE"/>
    <w:pPr>
      <w:contextualSpacing/>
    </w:pPr>
  </w:style>
  <w:style w:type="paragraph" w:styleId="ListBullet3">
    <w:name w:val="List Bullet 3"/>
    <w:basedOn w:val="Normal"/>
    <w:uiPriority w:val="99"/>
    <w:unhideWhenUsed/>
    <w:rsid w:val="007633FE"/>
    <w:pPr>
      <w:tabs>
        <w:tab w:val="num" w:pos="926"/>
      </w:tabs>
      <w:spacing w:before="80" w:after="80"/>
      <w:ind w:left="926" w:hanging="360"/>
      <w:contextualSpacing/>
    </w:pPr>
  </w:style>
  <w:style w:type="paragraph" w:styleId="ListNumber3">
    <w:name w:val="List Number 3"/>
    <w:basedOn w:val="Normal"/>
    <w:uiPriority w:val="99"/>
    <w:unhideWhenUsed/>
    <w:rsid w:val="007633FE"/>
    <w:pPr>
      <w:tabs>
        <w:tab w:val="num" w:pos="926"/>
      </w:tabs>
      <w:ind w:left="926" w:hanging="360"/>
      <w:contextualSpacing/>
    </w:pPr>
  </w:style>
  <w:style w:type="table" w:customStyle="1" w:styleId="TiGRETable">
    <w:name w:val="TiGRE Table"/>
    <w:basedOn w:val="TableNormal"/>
    <w:uiPriority w:val="99"/>
    <w:rsid w:val="00A275B7"/>
    <w:rPr>
      <w:rFonts w:ascii="Calibri" w:hAnsi="Calibri"/>
      <w:sz w:val="20"/>
    </w:rPr>
    <w:tblPr>
      <w:tblStyleRowBandSize w:val="1"/>
      <w:tblStyleColBandSize w:val="1"/>
      <w:tblInd w:w="57" w:type="dxa"/>
      <w:tblBorders>
        <w:top w:val="single" w:sz="18" w:space="0" w:color="59C3C3"/>
        <w:bottom w:val="single" w:sz="18" w:space="0" w:color="59C3C3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rPr>
        <w:b/>
        <w:i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C3C3"/>
      </w:tcPr>
    </w:tblStylePr>
    <w:tblStylePr w:type="lastRow">
      <w:rPr>
        <w:rFonts w:asciiTheme="majorHAnsi" w:hAnsiTheme="majorHAnsi"/>
        <w:b/>
        <w:bCs/>
        <w:i w:val="0"/>
        <w:iCs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C3C3"/>
      </w:tcPr>
    </w:tblStylePr>
    <w:tblStylePr w:type="band1Horz">
      <w:tblPr/>
      <w:tcPr>
        <w:shd w:val="clear" w:color="auto" w:fill="F0F0E6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C3C3"/>
      </w:tcPr>
    </w:tblStylePr>
  </w:style>
  <w:style w:type="paragraph" w:customStyle="1" w:styleId="TiGREFigureCaptionExtensionnotinTOC">
    <w:name w:val="TiGRE Figure Caption Extension (not in TOC)"/>
    <w:basedOn w:val="Normal"/>
    <w:qFormat/>
    <w:rsid w:val="0071563F"/>
    <w:pPr>
      <w:spacing w:after="240"/>
    </w:pPr>
    <w:rPr>
      <w:color w:val="787B7E"/>
      <w:sz w:val="20"/>
      <w:szCs w:val="20"/>
    </w:rPr>
  </w:style>
  <w:style w:type="paragraph" w:customStyle="1" w:styleId="TiGREFigureCaption">
    <w:name w:val="TiGRE Figure Caption"/>
    <w:basedOn w:val="Normal"/>
    <w:qFormat/>
    <w:rsid w:val="0071563F"/>
    <w:pPr>
      <w:spacing w:after="240"/>
    </w:pPr>
    <w:rPr>
      <w:b/>
      <w:color w:val="787B7E"/>
      <w:sz w:val="20"/>
      <w:szCs w:val="20"/>
    </w:rPr>
  </w:style>
  <w:style w:type="paragraph" w:styleId="TOC9">
    <w:name w:val="toc 9"/>
    <w:basedOn w:val="Normal"/>
    <w:next w:val="Normal"/>
    <w:uiPriority w:val="39"/>
    <w:unhideWhenUsed/>
    <w:rsid w:val="00970EE4"/>
    <w:pPr>
      <w:widowControl w:val="0"/>
      <w:tabs>
        <w:tab w:val="right" w:pos="9622"/>
      </w:tabs>
      <w:spacing w:line="20" w:lineRule="exact"/>
      <w:jc w:val="left"/>
    </w:pPr>
    <w:rPr>
      <w:color w:val="FFFFFF" w:themeColor="background1"/>
      <w:sz w:val="2"/>
      <w:szCs w:val="22"/>
    </w:rPr>
  </w:style>
  <w:style w:type="paragraph" w:customStyle="1" w:styleId="TiGREFigure">
    <w:name w:val="TiGRE Figure"/>
    <w:basedOn w:val="Normal"/>
    <w:qFormat/>
    <w:rsid w:val="002F5044"/>
    <w:pPr>
      <w:keepNext/>
      <w:spacing w:before="360" w:after="120"/>
      <w:jc w:val="center"/>
    </w:pPr>
    <w:rPr>
      <w:rFonts w:eastAsiaTheme="minorEastAsia" w:cstheme="minorBidi"/>
    </w:rPr>
  </w:style>
  <w:style w:type="table" w:styleId="PlainTable1">
    <w:name w:val="Plain Table 1"/>
    <w:basedOn w:val="TableNormal"/>
    <w:uiPriority w:val="99"/>
    <w:rsid w:val="002D60D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353D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1E4E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Caption">
    <w:name w:val="caption"/>
    <w:basedOn w:val="Normal"/>
    <w:next w:val="Normal"/>
    <w:uiPriority w:val="35"/>
    <w:semiHidden/>
    <w:unhideWhenUsed/>
    <w:rsid w:val="00AA2955"/>
    <w:pPr>
      <w:spacing w:after="200"/>
    </w:pPr>
    <w:rPr>
      <w:iCs/>
      <w:sz w:val="18"/>
      <w:szCs w:val="18"/>
    </w:rPr>
  </w:style>
  <w:style w:type="table" w:styleId="ListTable5Dark-Accent6">
    <w:name w:val="List Table 5 Dark Accent 6"/>
    <w:basedOn w:val="TableNormal"/>
    <w:uiPriority w:val="50"/>
    <w:rsid w:val="00AA295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1015D"/>
    <w:pPr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4"/>
      <w:lang w:val="fr-CH"/>
    </w:rPr>
  </w:style>
  <w:style w:type="character" w:styleId="UnresolvedMention">
    <w:name w:val="Unresolved Mention"/>
    <w:basedOn w:val="DefaultParagraphFont"/>
    <w:uiPriority w:val="99"/>
    <w:semiHidden/>
    <w:unhideWhenUsed/>
    <w:rsid w:val="007F6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8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programmes/horizon202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igre-project.e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140E-2ACA-BB42-9EC1-64A368CB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3988</CharactersWithSpaces>
  <SharedDoc>false</SharedDoc>
  <HyperlinkBase/>
  <HLinks>
    <vt:vector size="108" baseType="variant">
      <vt:variant>
        <vt:i4>6291533</vt:i4>
      </vt:variant>
      <vt:variant>
        <vt:i4>153</vt:i4>
      </vt:variant>
      <vt:variant>
        <vt:i4>0</vt:i4>
      </vt:variant>
      <vt:variant>
        <vt:i4>5</vt:i4>
      </vt:variant>
      <vt:variant>
        <vt:lpwstr>http://www.afd.asso.fr/</vt:lpwstr>
      </vt:variant>
      <vt:variant>
        <vt:lpwstr/>
      </vt:variant>
      <vt:variant>
        <vt:i4>5177376</vt:i4>
      </vt:variant>
      <vt:variant>
        <vt:i4>150</vt:i4>
      </vt:variant>
      <vt:variant>
        <vt:i4>0</vt:i4>
      </vt:variant>
      <vt:variant>
        <vt:i4>5</vt:i4>
      </vt:variant>
      <vt:variant>
        <vt:lpwstr>http://helex.medsci.ox.ac.uk/</vt:lpwstr>
      </vt:variant>
      <vt:variant>
        <vt:lpwstr/>
      </vt:variant>
      <vt:variant>
        <vt:i4>6291531</vt:i4>
      </vt:variant>
      <vt:variant>
        <vt:i4>147</vt:i4>
      </vt:variant>
      <vt:variant>
        <vt:i4>0</vt:i4>
      </vt:variant>
      <vt:variant>
        <vt:i4>5</vt:i4>
      </vt:variant>
      <vt:variant>
        <vt:lpwstr>http://www.unige.ch/medecine/gede/en/research-groups/324halban/</vt:lpwstr>
      </vt:variant>
      <vt:variant>
        <vt:lpwstr/>
      </vt:variant>
      <vt:variant>
        <vt:i4>2818122</vt:i4>
      </vt:variant>
      <vt:variant>
        <vt:i4>144</vt:i4>
      </vt:variant>
      <vt:variant>
        <vt:i4>0</vt:i4>
      </vt:variant>
      <vt:variant>
        <vt:i4>5</vt:i4>
      </vt:variant>
      <vt:variant>
        <vt:lpwstr>http://depts.washington.edu/drgroup/Investigator/Steven_Kahn.php</vt:lpwstr>
      </vt:variant>
      <vt:variant>
        <vt:lpwstr/>
      </vt:variant>
      <vt:variant>
        <vt:i4>6881364</vt:i4>
      </vt:variant>
      <vt:variant>
        <vt:i4>141</vt:i4>
      </vt:variant>
      <vt:variant>
        <vt:i4>0</vt:i4>
      </vt:variant>
      <vt:variant>
        <vt:i4>5</vt:i4>
      </vt:variant>
      <vt:variant>
        <vt:lpwstr>http://www.huji.ac.il/dataj/controller/ihoker/MOP-STAFF_LINK?sno=881&amp;Save_t</vt:lpwstr>
      </vt:variant>
      <vt:variant>
        <vt:lpwstr/>
      </vt:variant>
      <vt:variant>
        <vt:i4>2293858</vt:i4>
      </vt:variant>
      <vt:variant>
        <vt:i4>138</vt:i4>
      </vt:variant>
      <vt:variant>
        <vt:i4>0</vt:i4>
      </vt:variant>
      <vt:variant>
        <vt:i4>5</vt:i4>
      </vt:variant>
      <vt:variant>
        <vt:lpwstr>http://www.w3.org/TR/sparql11-federated-query/</vt:lpwstr>
      </vt:variant>
      <vt:variant>
        <vt:lpwstr/>
      </vt:variant>
      <vt:variant>
        <vt:i4>4915271</vt:i4>
      </vt:variant>
      <vt:variant>
        <vt:i4>135</vt:i4>
      </vt:variant>
      <vt:variant>
        <vt:i4>0</vt:i4>
      </vt:variant>
      <vt:variant>
        <vt:i4>5</vt:i4>
      </vt:variant>
      <vt:variant>
        <vt:lpwstr>http://www.w3.org/TR/rdf11-concepts/</vt:lpwstr>
      </vt:variant>
      <vt:variant>
        <vt:lpwstr/>
      </vt:variant>
      <vt:variant>
        <vt:i4>7405573</vt:i4>
      </vt:variant>
      <vt:variant>
        <vt:i4>132</vt:i4>
      </vt:variant>
      <vt:variant>
        <vt:i4>0</vt:i4>
      </vt:variant>
      <vt:variant>
        <vt:i4>5</vt:i4>
      </vt:variant>
      <vt:variant>
        <vt:lpwstr>http://www.ema.europa.eu/ema/index.jsp?curl=pages/regulation/-general/general_content_000334.jsp&amp;mid=WC0b01ac05800ba1d9</vt:lpwstr>
      </vt:variant>
      <vt:variant>
        <vt:lpwstr/>
      </vt:variant>
      <vt:variant>
        <vt:i4>4128789</vt:i4>
      </vt:variant>
      <vt:variant>
        <vt:i4>129</vt:i4>
      </vt:variant>
      <vt:variant>
        <vt:i4>0</vt:i4>
      </vt:variant>
      <vt:variant>
        <vt:i4>5</vt:i4>
      </vt:variant>
      <vt:variant>
        <vt:lpwstr>http://www.ncbi.nlm.nih.gov/pubmed/26277381</vt:lpwstr>
      </vt:variant>
      <vt:variant>
        <vt:lpwstr/>
      </vt:variant>
      <vt:variant>
        <vt:i4>3604505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http://www.ncbi.nlm.nih.gov/pubmed/25818853</vt:lpwstr>
      </vt:variant>
      <vt:variant>
        <vt:lpwstr/>
      </vt:variant>
      <vt:variant>
        <vt:i4>3145746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http://www.ncbi.nlm.nih.gov/pubmed/26171623</vt:lpwstr>
      </vt:variant>
      <vt:variant>
        <vt:lpwstr/>
      </vt:variant>
      <vt:variant>
        <vt:i4>3407892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http://www.ncbi.nlm.nih.gov/pubmed/24153340</vt:lpwstr>
      </vt:variant>
      <vt:variant>
        <vt:lpwstr/>
      </vt:variant>
      <vt:variant>
        <vt:i4>3211292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http://www.ncbi.nlm.nih.gov/pubmed/24026559</vt:lpwstr>
      </vt:variant>
      <vt:variant>
        <vt:lpwstr/>
      </vt:variant>
      <vt:variant>
        <vt:i4>3145744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http://www.ncbi.nlm.nih.gov/pubmed/23557707</vt:lpwstr>
      </vt:variant>
      <vt:variant>
        <vt:lpwstr/>
      </vt:variant>
      <vt:variant>
        <vt:i4>3342356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http://www.ncbi.nlm.nih.gov/pubmed/23840693</vt:lpwstr>
      </vt:variant>
      <vt:variant>
        <vt:lpwstr/>
      </vt:variant>
      <vt:variant>
        <vt:i4>3342363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http://www.ncbi.nlm.nih.gov/pubmed/22553379</vt:lpwstr>
      </vt:variant>
      <vt:variant>
        <vt:lpwstr/>
      </vt:variant>
      <vt:variant>
        <vt:i4>3145745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http://www.ncbi.nlm.nih.gov/pubmed/22563043</vt:lpwstr>
      </vt:variant>
      <vt:variant>
        <vt:lpwstr/>
      </vt:variant>
      <vt:variant>
        <vt:i4>327698</vt:i4>
      </vt:variant>
      <vt:variant>
        <vt:i4>102</vt:i4>
      </vt:variant>
      <vt:variant>
        <vt:i4>0</vt:i4>
      </vt:variant>
      <vt:variant>
        <vt:i4>5</vt:i4>
      </vt:variant>
      <vt:variant>
        <vt:lpwstr>mailto:alain.ktorza@servier.com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Ulrich</dc:creator>
  <cp:keywords/>
  <dc:description/>
  <cp:lastModifiedBy>Clara Roujeau</cp:lastModifiedBy>
  <cp:revision>4</cp:revision>
  <cp:lastPrinted>2017-03-10T09:49:00Z</cp:lastPrinted>
  <dcterms:created xsi:type="dcterms:W3CDTF">2020-03-11T10:22:00Z</dcterms:created>
  <dcterms:modified xsi:type="dcterms:W3CDTF">2020-03-26T10:05:00Z</dcterms:modified>
  <cp:category/>
</cp:coreProperties>
</file>